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EBE2" w14:textId="77777777" w:rsidR="00E271C0" w:rsidRDefault="004807F6" w:rsidP="007E579A">
      <w:pPr>
        <w:shd w:val="clear" w:color="auto" w:fill="FFFFFF"/>
        <w:spacing w:after="0" w:line="276" w:lineRule="auto"/>
        <w:outlineLvl w:val="1"/>
        <w:rPr>
          <w:rFonts w:ascii="Arial" w:eastAsia="Times New Roman" w:hAnsi="Arial" w:cs="Arial"/>
          <w:b/>
          <w:bCs/>
          <w:color w:val="2F5496" w:themeColor="accent1" w:themeShade="BF"/>
          <w:spacing w:val="-19"/>
          <w:kern w:val="0"/>
          <w:sz w:val="52"/>
          <w:szCs w:val="52"/>
          <w14:ligatures w14:val="none"/>
        </w:rPr>
      </w:pPr>
      <w:r w:rsidRPr="004807F6">
        <w:rPr>
          <w:rFonts w:ascii="Arial" w:eastAsia="Times New Roman" w:hAnsi="Arial" w:cs="Arial"/>
          <w:b/>
          <w:bCs/>
          <w:color w:val="2F5496" w:themeColor="accent1" w:themeShade="BF"/>
          <w:spacing w:val="-19"/>
          <w:kern w:val="0"/>
          <w:sz w:val="52"/>
          <w:szCs w:val="52"/>
          <w14:ligatures w14:val="none"/>
        </w:rPr>
        <w:t xml:space="preserve">Standard Terms of Business </w:t>
      </w:r>
    </w:p>
    <w:p w14:paraId="4F6AFF5E" w14:textId="155CE402" w:rsidR="004807F6" w:rsidRPr="004807F6" w:rsidRDefault="004807F6" w:rsidP="007E579A">
      <w:pPr>
        <w:shd w:val="clear" w:color="auto" w:fill="FFFFFF"/>
        <w:spacing w:after="0" w:line="276" w:lineRule="auto"/>
        <w:outlineLvl w:val="1"/>
        <w:rPr>
          <w:rFonts w:ascii="Arial" w:eastAsia="Times New Roman" w:hAnsi="Arial" w:cs="Arial"/>
          <w:b/>
          <w:bCs/>
          <w:color w:val="2F5496" w:themeColor="accent1" w:themeShade="BF"/>
          <w:spacing w:val="-19"/>
          <w:kern w:val="0"/>
          <w:sz w:val="68"/>
          <w:szCs w:val="68"/>
          <w14:ligatures w14:val="none"/>
        </w:rPr>
      </w:pPr>
      <w:r w:rsidRPr="004807F6">
        <w:rPr>
          <w:rFonts w:ascii="Arial" w:eastAsia="Times New Roman" w:hAnsi="Arial" w:cs="Arial"/>
          <w:b/>
          <w:bCs/>
          <w:color w:val="2F5496" w:themeColor="accent1" w:themeShade="BF"/>
          <w:spacing w:val="-19"/>
          <w:kern w:val="0"/>
          <w:sz w:val="44"/>
          <w:szCs w:val="44"/>
          <w14:ligatures w14:val="none"/>
        </w:rPr>
        <w:t xml:space="preserve">Updated </w:t>
      </w:r>
      <w:r w:rsidR="006836A2" w:rsidRPr="006836A2">
        <w:rPr>
          <w:rFonts w:ascii="Arial" w:eastAsia="Times New Roman" w:hAnsi="Arial" w:cs="Arial"/>
          <w:b/>
          <w:bCs/>
          <w:color w:val="2F5496" w:themeColor="accent1" w:themeShade="BF"/>
          <w:spacing w:val="-19"/>
          <w:kern w:val="0"/>
          <w:sz w:val="44"/>
          <w:szCs w:val="44"/>
          <w14:ligatures w14:val="none"/>
        </w:rPr>
        <w:t>18th</w:t>
      </w:r>
      <w:r w:rsidRPr="004807F6">
        <w:rPr>
          <w:rFonts w:ascii="Arial" w:eastAsia="Times New Roman" w:hAnsi="Arial" w:cs="Arial"/>
          <w:b/>
          <w:bCs/>
          <w:color w:val="2F5496" w:themeColor="accent1" w:themeShade="BF"/>
          <w:spacing w:val="-19"/>
          <w:kern w:val="0"/>
          <w:sz w:val="44"/>
          <w:szCs w:val="44"/>
          <w14:ligatures w14:val="none"/>
        </w:rPr>
        <w:t xml:space="preserve"> </w:t>
      </w:r>
      <w:r w:rsidR="006836A2" w:rsidRPr="006836A2">
        <w:rPr>
          <w:rFonts w:ascii="Arial" w:eastAsia="Times New Roman" w:hAnsi="Arial" w:cs="Arial"/>
          <w:b/>
          <w:bCs/>
          <w:color w:val="2F5496" w:themeColor="accent1" w:themeShade="BF"/>
          <w:spacing w:val="-19"/>
          <w:kern w:val="0"/>
          <w:sz w:val="44"/>
          <w:szCs w:val="44"/>
          <w14:ligatures w14:val="none"/>
        </w:rPr>
        <w:t>July 2023</w:t>
      </w:r>
    </w:p>
    <w:p w14:paraId="7F65220C" w14:textId="77777777" w:rsidR="007E579A" w:rsidRDefault="007E579A" w:rsidP="007E579A">
      <w:pPr>
        <w:shd w:val="clear" w:color="auto" w:fill="FFFFFF"/>
        <w:spacing w:after="0" w:line="276" w:lineRule="auto"/>
        <w:rPr>
          <w:rFonts w:ascii="Arial" w:eastAsia="Times New Roman" w:hAnsi="Arial" w:cs="Arial"/>
          <w:color w:val="424242"/>
          <w:kern w:val="0"/>
          <w:sz w:val="24"/>
          <w:szCs w:val="24"/>
          <w14:ligatures w14:val="none"/>
        </w:rPr>
      </w:pPr>
    </w:p>
    <w:p w14:paraId="56D3A3FF" w14:textId="04385017" w:rsidR="004807F6" w:rsidRPr="004807F6"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The following standard terms of business apply to all engagements accepted by </w:t>
      </w:r>
      <w:r w:rsidR="006836A2">
        <w:rPr>
          <w:rFonts w:ascii="Arial" w:eastAsia="Times New Roman" w:hAnsi="Arial" w:cs="Arial"/>
          <w:color w:val="424242"/>
          <w:kern w:val="0"/>
          <w:sz w:val="24"/>
          <w:szCs w:val="24"/>
          <w14:ligatures w14:val="none"/>
        </w:rPr>
        <w:t>Proffix</w:t>
      </w:r>
      <w:r w:rsidRPr="004807F6">
        <w:rPr>
          <w:rFonts w:ascii="Arial" w:eastAsia="Times New Roman" w:hAnsi="Arial" w:cs="Arial"/>
          <w:color w:val="424242"/>
          <w:kern w:val="0"/>
          <w:sz w:val="24"/>
          <w:szCs w:val="24"/>
          <w14:ligatures w14:val="none"/>
        </w:rPr>
        <w:t xml:space="preserve"> Limited. All work carried out is subject to these terms except where changes are expressly agreed in writing.</w:t>
      </w:r>
    </w:p>
    <w:p w14:paraId="2F57DF21" w14:textId="77777777" w:rsidR="007E579A" w:rsidRDefault="007E579A" w:rsidP="007E579A">
      <w:pPr>
        <w:shd w:val="clear" w:color="auto" w:fill="FFFFFF"/>
        <w:spacing w:after="0" w:line="276" w:lineRule="auto"/>
        <w:outlineLvl w:val="2"/>
        <w:rPr>
          <w:rFonts w:ascii="Arial" w:eastAsia="Times New Roman" w:hAnsi="Arial" w:cs="Arial"/>
          <w:b/>
          <w:bCs/>
          <w:color w:val="2F5496" w:themeColor="accent1" w:themeShade="BF"/>
          <w:spacing w:val="-19"/>
          <w:kern w:val="0"/>
          <w:sz w:val="42"/>
          <w:szCs w:val="42"/>
          <w14:ligatures w14:val="none"/>
        </w:rPr>
      </w:pPr>
    </w:p>
    <w:p w14:paraId="1047483A" w14:textId="65D82031" w:rsidR="004807F6" w:rsidRPr="004807F6" w:rsidRDefault="004807F6" w:rsidP="007E579A">
      <w:pPr>
        <w:shd w:val="clear" w:color="auto" w:fill="FFFFFF"/>
        <w:spacing w:after="0" w:line="276" w:lineRule="auto"/>
        <w:outlineLvl w:val="2"/>
        <w:rPr>
          <w:rFonts w:ascii="Arial" w:eastAsia="Times New Roman" w:hAnsi="Arial" w:cs="Arial"/>
          <w:b/>
          <w:bCs/>
          <w:color w:val="2F5496" w:themeColor="accent1" w:themeShade="BF"/>
          <w:spacing w:val="-19"/>
          <w:kern w:val="0"/>
          <w:sz w:val="42"/>
          <w:szCs w:val="42"/>
          <w14:ligatures w14:val="none"/>
        </w:rPr>
      </w:pPr>
      <w:r w:rsidRPr="004807F6">
        <w:rPr>
          <w:rFonts w:ascii="Arial" w:eastAsia="Times New Roman" w:hAnsi="Arial" w:cs="Arial"/>
          <w:b/>
          <w:bCs/>
          <w:color w:val="2F5496" w:themeColor="accent1" w:themeShade="BF"/>
          <w:spacing w:val="-19"/>
          <w:kern w:val="0"/>
          <w:sz w:val="42"/>
          <w:szCs w:val="42"/>
          <w14:ligatures w14:val="none"/>
        </w:rPr>
        <w:t xml:space="preserve">Professional </w:t>
      </w:r>
      <w:r w:rsidR="005704C5" w:rsidRPr="005704C5">
        <w:rPr>
          <w:rFonts w:ascii="Arial" w:eastAsia="Times New Roman" w:hAnsi="Arial" w:cs="Arial"/>
          <w:b/>
          <w:bCs/>
          <w:color w:val="2F5496" w:themeColor="accent1" w:themeShade="BF"/>
          <w:spacing w:val="-19"/>
          <w:kern w:val="0"/>
          <w:sz w:val="42"/>
          <w:szCs w:val="42"/>
          <w14:ligatures w14:val="none"/>
        </w:rPr>
        <w:t>O</w:t>
      </w:r>
      <w:r w:rsidRPr="004807F6">
        <w:rPr>
          <w:rFonts w:ascii="Arial" w:eastAsia="Times New Roman" w:hAnsi="Arial" w:cs="Arial"/>
          <w:b/>
          <w:bCs/>
          <w:color w:val="2F5496" w:themeColor="accent1" w:themeShade="BF"/>
          <w:spacing w:val="-19"/>
          <w:kern w:val="0"/>
          <w:sz w:val="42"/>
          <w:szCs w:val="42"/>
          <w14:ligatures w14:val="none"/>
        </w:rPr>
        <w:t>bligations</w:t>
      </w:r>
    </w:p>
    <w:p w14:paraId="7E6CAEF5" w14:textId="77777777" w:rsidR="007E579A" w:rsidRDefault="007E579A" w:rsidP="007E579A">
      <w:pPr>
        <w:shd w:val="clear" w:color="auto" w:fill="FFFFFF"/>
        <w:spacing w:after="0" w:line="276" w:lineRule="auto"/>
        <w:rPr>
          <w:rFonts w:ascii="Arial" w:eastAsia="Times New Roman" w:hAnsi="Arial" w:cs="Arial"/>
          <w:color w:val="424242"/>
          <w:kern w:val="0"/>
          <w:sz w:val="24"/>
          <w:szCs w:val="24"/>
          <w14:ligatures w14:val="none"/>
        </w:rPr>
      </w:pPr>
    </w:p>
    <w:p w14:paraId="73AE4427" w14:textId="5917BAF8" w:rsidR="005704C5"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We are a member of the Institute of Chartered </w:t>
      </w:r>
      <w:r w:rsidR="005704C5">
        <w:rPr>
          <w:rFonts w:ascii="Arial" w:eastAsia="Times New Roman" w:hAnsi="Arial" w:cs="Arial"/>
          <w:color w:val="424242"/>
          <w:kern w:val="0"/>
          <w:sz w:val="24"/>
          <w:szCs w:val="24"/>
          <w14:ligatures w14:val="none"/>
        </w:rPr>
        <w:t>Institute of Management Accountants</w:t>
      </w:r>
      <w:r w:rsidRPr="004807F6">
        <w:rPr>
          <w:rFonts w:ascii="Arial" w:eastAsia="Times New Roman" w:hAnsi="Arial" w:cs="Arial"/>
          <w:color w:val="424242"/>
          <w:kern w:val="0"/>
          <w:sz w:val="24"/>
          <w:szCs w:val="24"/>
          <w14:ligatures w14:val="none"/>
        </w:rPr>
        <w:t xml:space="preserve"> and in our conduct are subject to its Code of Ethics which can be found at www.</w:t>
      </w:r>
      <w:r w:rsidR="007E579A">
        <w:rPr>
          <w:rFonts w:ascii="Arial" w:eastAsia="Times New Roman" w:hAnsi="Arial" w:cs="Arial"/>
          <w:color w:val="424242"/>
          <w:kern w:val="0"/>
          <w:sz w:val="24"/>
          <w:szCs w:val="24"/>
          <w14:ligatures w14:val="none"/>
        </w:rPr>
        <w:t>cimaglobal</w:t>
      </w:r>
      <w:r w:rsidRPr="004807F6">
        <w:rPr>
          <w:rFonts w:ascii="Arial" w:eastAsia="Times New Roman" w:hAnsi="Arial" w:cs="Arial"/>
          <w:color w:val="424242"/>
          <w:kern w:val="0"/>
          <w:sz w:val="24"/>
          <w:szCs w:val="24"/>
          <w14:ligatures w14:val="none"/>
        </w:rPr>
        <w:t>.com. This is available in English.</w:t>
      </w:r>
      <w:r w:rsidRPr="004807F6">
        <w:rPr>
          <w:rFonts w:ascii="Arial" w:eastAsia="Times New Roman" w:hAnsi="Arial" w:cs="Arial"/>
          <w:color w:val="424242"/>
          <w:kern w:val="0"/>
          <w:sz w:val="24"/>
          <w:szCs w:val="24"/>
          <w14:ligatures w14:val="none"/>
        </w:rPr>
        <w:br/>
      </w:r>
    </w:p>
    <w:p w14:paraId="19AAA3B4" w14:textId="64EDA8CA" w:rsidR="004807F6" w:rsidRPr="004807F6"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We will observe and act in accordance with the </w:t>
      </w:r>
      <w:proofErr w:type="gramStart"/>
      <w:r w:rsidRPr="004807F6">
        <w:rPr>
          <w:rFonts w:ascii="Arial" w:eastAsia="Times New Roman" w:hAnsi="Arial" w:cs="Arial"/>
          <w:color w:val="424242"/>
          <w:kern w:val="0"/>
          <w:sz w:val="24"/>
          <w:szCs w:val="24"/>
          <w14:ligatures w14:val="none"/>
        </w:rPr>
        <w:t>Bye-laws</w:t>
      </w:r>
      <w:proofErr w:type="gramEnd"/>
      <w:r w:rsidRPr="004807F6">
        <w:rPr>
          <w:rFonts w:ascii="Arial" w:eastAsia="Times New Roman" w:hAnsi="Arial" w:cs="Arial"/>
          <w:color w:val="424242"/>
          <w:kern w:val="0"/>
          <w:sz w:val="24"/>
          <w:szCs w:val="24"/>
          <w14:ligatures w14:val="none"/>
        </w:rPr>
        <w:t xml:space="preserve"> and regulations of the </w:t>
      </w:r>
      <w:r w:rsidR="007E579A">
        <w:rPr>
          <w:rFonts w:ascii="Arial" w:eastAsia="Times New Roman" w:hAnsi="Arial" w:cs="Arial"/>
          <w:color w:val="424242"/>
          <w:kern w:val="0"/>
          <w:sz w:val="24"/>
          <w:szCs w:val="24"/>
          <w14:ligatures w14:val="none"/>
        </w:rPr>
        <w:t>Chartered Institute of Management Account</w:t>
      </w:r>
      <w:r w:rsidR="00AE319C">
        <w:rPr>
          <w:rFonts w:ascii="Arial" w:eastAsia="Times New Roman" w:hAnsi="Arial" w:cs="Arial"/>
          <w:color w:val="424242"/>
          <w:kern w:val="0"/>
          <w:sz w:val="24"/>
          <w:szCs w:val="24"/>
          <w14:ligatures w14:val="none"/>
        </w:rPr>
        <w:t>ant</w:t>
      </w:r>
      <w:r w:rsidR="007E579A">
        <w:rPr>
          <w:rFonts w:ascii="Arial" w:eastAsia="Times New Roman" w:hAnsi="Arial" w:cs="Arial"/>
          <w:color w:val="424242"/>
          <w:kern w:val="0"/>
          <w:sz w:val="24"/>
          <w:szCs w:val="24"/>
          <w14:ligatures w14:val="none"/>
        </w:rPr>
        <w:t>s</w:t>
      </w:r>
      <w:r w:rsidRPr="004807F6">
        <w:rPr>
          <w:rFonts w:ascii="Arial" w:eastAsia="Times New Roman" w:hAnsi="Arial" w:cs="Arial"/>
          <w:color w:val="424242"/>
          <w:kern w:val="0"/>
          <w:sz w:val="24"/>
          <w:szCs w:val="24"/>
          <w14:ligatures w14:val="none"/>
        </w:rPr>
        <w:t xml:space="preserve"> together with their ethical code referred to above. We accept instructions to act for you on this basis. </w:t>
      </w:r>
      <w:proofErr w:type="gramStart"/>
      <w:r w:rsidRPr="004807F6">
        <w:rPr>
          <w:rFonts w:ascii="Arial" w:eastAsia="Times New Roman" w:hAnsi="Arial" w:cs="Arial"/>
          <w:color w:val="424242"/>
          <w:kern w:val="0"/>
          <w:sz w:val="24"/>
          <w:szCs w:val="24"/>
          <w14:ligatures w14:val="none"/>
        </w:rPr>
        <w:t>In particular you</w:t>
      </w:r>
      <w:proofErr w:type="gramEnd"/>
      <w:r w:rsidRPr="004807F6">
        <w:rPr>
          <w:rFonts w:ascii="Arial" w:eastAsia="Times New Roman" w:hAnsi="Arial" w:cs="Arial"/>
          <w:color w:val="424242"/>
          <w:kern w:val="0"/>
          <w:sz w:val="24"/>
          <w:szCs w:val="24"/>
          <w14:ligatures w14:val="none"/>
        </w:rPr>
        <w:t xml:space="preserve"> give us authority to correct errors made by HM Revenue and Customs </w:t>
      </w:r>
      <w:proofErr w:type="gramStart"/>
      <w:r w:rsidRPr="004807F6">
        <w:rPr>
          <w:rFonts w:ascii="Arial" w:eastAsia="Times New Roman" w:hAnsi="Arial" w:cs="Arial"/>
          <w:color w:val="424242"/>
          <w:kern w:val="0"/>
          <w:sz w:val="24"/>
          <w:szCs w:val="24"/>
          <w14:ligatures w14:val="none"/>
        </w:rPr>
        <w:t>where</w:t>
      </w:r>
      <w:proofErr w:type="gramEnd"/>
      <w:r w:rsidRPr="004807F6">
        <w:rPr>
          <w:rFonts w:ascii="Arial" w:eastAsia="Times New Roman" w:hAnsi="Arial" w:cs="Arial"/>
          <w:color w:val="424242"/>
          <w:kern w:val="0"/>
          <w:sz w:val="24"/>
          <w:szCs w:val="24"/>
          <w14:ligatures w14:val="none"/>
        </w:rPr>
        <w:t xml:space="preserve"> we become aware of them. We will not be liable for any loss, damage or cost arising from our compliance with statutory or regulatory obligations.</w:t>
      </w:r>
    </w:p>
    <w:p w14:paraId="553D3805" w14:textId="77777777" w:rsidR="00AE319C" w:rsidRDefault="00AE319C" w:rsidP="007E579A">
      <w:pPr>
        <w:shd w:val="clear" w:color="auto" w:fill="FFFFFF"/>
        <w:spacing w:after="0" w:line="276" w:lineRule="auto"/>
        <w:outlineLvl w:val="2"/>
        <w:rPr>
          <w:rFonts w:ascii="Arial" w:eastAsia="Times New Roman" w:hAnsi="Arial" w:cs="Arial"/>
          <w:b/>
          <w:bCs/>
          <w:color w:val="2F5496" w:themeColor="accent1" w:themeShade="BF"/>
          <w:spacing w:val="-19"/>
          <w:kern w:val="0"/>
          <w:sz w:val="42"/>
          <w:szCs w:val="42"/>
          <w14:ligatures w14:val="none"/>
        </w:rPr>
      </w:pPr>
    </w:p>
    <w:p w14:paraId="4256E092" w14:textId="6DDD1360" w:rsidR="004807F6" w:rsidRPr="004807F6" w:rsidRDefault="004807F6" w:rsidP="007E579A">
      <w:pPr>
        <w:shd w:val="clear" w:color="auto" w:fill="FFFFFF"/>
        <w:spacing w:after="0" w:line="276" w:lineRule="auto"/>
        <w:outlineLvl w:val="2"/>
        <w:rPr>
          <w:rFonts w:ascii="Arial" w:eastAsia="Times New Roman" w:hAnsi="Arial" w:cs="Arial"/>
          <w:b/>
          <w:bCs/>
          <w:color w:val="2F5496" w:themeColor="accent1" w:themeShade="BF"/>
          <w:spacing w:val="-19"/>
          <w:kern w:val="0"/>
          <w:sz w:val="42"/>
          <w:szCs w:val="42"/>
          <w14:ligatures w14:val="none"/>
        </w:rPr>
      </w:pPr>
      <w:r w:rsidRPr="004807F6">
        <w:rPr>
          <w:rFonts w:ascii="Arial" w:eastAsia="Times New Roman" w:hAnsi="Arial" w:cs="Arial"/>
          <w:b/>
          <w:bCs/>
          <w:color w:val="2F5496" w:themeColor="accent1" w:themeShade="BF"/>
          <w:spacing w:val="-19"/>
          <w:kern w:val="0"/>
          <w:sz w:val="42"/>
          <w:szCs w:val="42"/>
          <w14:ligatures w14:val="none"/>
        </w:rPr>
        <w:t xml:space="preserve">General </w:t>
      </w:r>
      <w:r w:rsidR="005704C5">
        <w:rPr>
          <w:rFonts w:ascii="Arial" w:eastAsia="Times New Roman" w:hAnsi="Arial" w:cs="Arial"/>
          <w:b/>
          <w:bCs/>
          <w:color w:val="2F5496" w:themeColor="accent1" w:themeShade="BF"/>
          <w:spacing w:val="-19"/>
          <w:kern w:val="0"/>
          <w:sz w:val="42"/>
          <w:szCs w:val="42"/>
          <w14:ligatures w14:val="none"/>
        </w:rPr>
        <w:t>P</w:t>
      </w:r>
      <w:r w:rsidRPr="004807F6">
        <w:rPr>
          <w:rFonts w:ascii="Arial" w:eastAsia="Times New Roman" w:hAnsi="Arial" w:cs="Arial"/>
          <w:b/>
          <w:bCs/>
          <w:color w:val="2F5496" w:themeColor="accent1" w:themeShade="BF"/>
          <w:spacing w:val="-19"/>
          <w:kern w:val="0"/>
          <w:sz w:val="42"/>
          <w:szCs w:val="42"/>
          <w14:ligatures w14:val="none"/>
        </w:rPr>
        <w:t xml:space="preserve">ractice </w:t>
      </w:r>
      <w:r w:rsidR="005704C5">
        <w:rPr>
          <w:rFonts w:ascii="Arial" w:eastAsia="Times New Roman" w:hAnsi="Arial" w:cs="Arial"/>
          <w:b/>
          <w:bCs/>
          <w:color w:val="2F5496" w:themeColor="accent1" w:themeShade="BF"/>
          <w:spacing w:val="-19"/>
          <w:kern w:val="0"/>
          <w:sz w:val="42"/>
          <w:szCs w:val="42"/>
          <w14:ligatures w14:val="none"/>
        </w:rPr>
        <w:t>R</w:t>
      </w:r>
      <w:r w:rsidRPr="004807F6">
        <w:rPr>
          <w:rFonts w:ascii="Arial" w:eastAsia="Times New Roman" w:hAnsi="Arial" w:cs="Arial"/>
          <w:b/>
          <w:bCs/>
          <w:color w:val="2F5496" w:themeColor="accent1" w:themeShade="BF"/>
          <w:spacing w:val="-19"/>
          <w:kern w:val="0"/>
          <w:sz w:val="42"/>
          <w:szCs w:val="42"/>
          <w14:ligatures w14:val="none"/>
        </w:rPr>
        <w:t>egistration</w:t>
      </w:r>
    </w:p>
    <w:p w14:paraId="13B63F93" w14:textId="77777777" w:rsidR="00AE319C" w:rsidRDefault="00AE319C" w:rsidP="007E579A">
      <w:pPr>
        <w:shd w:val="clear" w:color="auto" w:fill="FFFFFF"/>
        <w:spacing w:after="0" w:line="276" w:lineRule="auto"/>
        <w:rPr>
          <w:rFonts w:ascii="Arial" w:eastAsia="Times New Roman" w:hAnsi="Arial" w:cs="Arial"/>
          <w:color w:val="424242"/>
          <w:kern w:val="0"/>
          <w:sz w:val="24"/>
          <w:szCs w:val="24"/>
          <w14:ligatures w14:val="none"/>
        </w:rPr>
      </w:pPr>
    </w:p>
    <w:p w14:paraId="19F21303" w14:textId="13F10D45" w:rsidR="004807F6" w:rsidRPr="004807F6"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We confirm that we are licensed to carry </w:t>
      </w:r>
      <w:proofErr w:type="gramStart"/>
      <w:r w:rsidRPr="004807F6">
        <w:rPr>
          <w:rFonts w:ascii="Arial" w:eastAsia="Times New Roman" w:hAnsi="Arial" w:cs="Arial"/>
          <w:color w:val="424242"/>
          <w:kern w:val="0"/>
          <w:sz w:val="24"/>
          <w:szCs w:val="24"/>
          <w14:ligatures w14:val="none"/>
        </w:rPr>
        <w:t>on</w:t>
      </w:r>
      <w:proofErr w:type="gramEnd"/>
      <w:r w:rsidRPr="004807F6">
        <w:rPr>
          <w:rFonts w:ascii="Arial" w:eastAsia="Times New Roman" w:hAnsi="Arial" w:cs="Arial"/>
          <w:color w:val="424242"/>
          <w:kern w:val="0"/>
          <w:sz w:val="24"/>
          <w:szCs w:val="24"/>
          <w14:ligatures w14:val="none"/>
        </w:rPr>
        <w:t xml:space="preserve"> general accountancy and tax practice by the </w:t>
      </w:r>
      <w:r w:rsidR="00AE319C">
        <w:rPr>
          <w:rFonts w:ascii="Arial" w:eastAsia="Times New Roman" w:hAnsi="Arial" w:cs="Arial"/>
          <w:color w:val="424242"/>
          <w:kern w:val="0"/>
          <w:sz w:val="24"/>
          <w:szCs w:val="24"/>
          <w14:ligatures w14:val="none"/>
        </w:rPr>
        <w:t>Chartered Institute of Management Accountants</w:t>
      </w:r>
      <w:r w:rsidRPr="004807F6">
        <w:rPr>
          <w:rFonts w:ascii="Arial" w:eastAsia="Times New Roman" w:hAnsi="Arial" w:cs="Arial"/>
          <w:color w:val="424242"/>
          <w:kern w:val="0"/>
          <w:sz w:val="24"/>
          <w:szCs w:val="24"/>
          <w14:ligatures w14:val="none"/>
        </w:rPr>
        <w:t>. Details about our registration as practicing members of the Institute of Chartered Accountants in England and Wales can be viewed at www.</w:t>
      </w:r>
      <w:r w:rsidR="00347B2E">
        <w:rPr>
          <w:rFonts w:ascii="Arial" w:eastAsia="Times New Roman" w:hAnsi="Arial" w:cs="Arial"/>
          <w:color w:val="424242"/>
          <w:kern w:val="0"/>
          <w:sz w:val="24"/>
          <w:szCs w:val="24"/>
          <w14:ligatures w14:val="none"/>
        </w:rPr>
        <w:t>cimaglobal.com</w:t>
      </w:r>
      <w:r w:rsidRPr="004807F6">
        <w:rPr>
          <w:rFonts w:ascii="Arial" w:eastAsia="Times New Roman" w:hAnsi="Arial" w:cs="Arial"/>
          <w:color w:val="424242"/>
          <w:kern w:val="0"/>
          <w:sz w:val="24"/>
          <w:szCs w:val="24"/>
          <w14:ligatures w14:val="none"/>
        </w:rPr>
        <w:t>.</w:t>
      </w:r>
    </w:p>
    <w:p w14:paraId="69A724C9" w14:textId="77777777" w:rsidR="00AE319C" w:rsidRDefault="00AE319C" w:rsidP="007E579A">
      <w:pPr>
        <w:shd w:val="clear" w:color="auto" w:fill="FFFFFF"/>
        <w:spacing w:after="0" w:line="276" w:lineRule="auto"/>
        <w:outlineLvl w:val="2"/>
        <w:rPr>
          <w:rFonts w:ascii="Arial" w:eastAsia="Times New Roman" w:hAnsi="Arial" w:cs="Arial"/>
          <w:b/>
          <w:bCs/>
          <w:color w:val="5B358B"/>
          <w:spacing w:val="-19"/>
          <w:kern w:val="0"/>
          <w:sz w:val="42"/>
          <w:szCs w:val="42"/>
          <w14:ligatures w14:val="none"/>
        </w:rPr>
      </w:pPr>
    </w:p>
    <w:p w14:paraId="76D028FC" w14:textId="5817E129" w:rsidR="004807F6" w:rsidRPr="004807F6" w:rsidRDefault="004807F6" w:rsidP="007E579A">
      <w:pPr>
        <w:shd w:val="clear" w:color="auto" w:fill="FFFFFF"/>
        <w:spacing w:after="0" w:line="276" w:lineRule="auto"/>
        <w:outlineLvl w:val="2"/>
        <w:rPr>
          <w:rFonts w:ascii="Arial" w:eastAsia="Times New Roman" w:hAnsi="Arial" w:cs="Arial"/>
          <w:b/>
          <w:bCs/>
          <w:color w:val="2F5496" w:themeColor="accent1" w:themeShade="BF"/>
          <w:spacing w:val="-19"/>
          <w:kern w:val="0"/>
          <w:sz w:val="42"/>
          <w:szCs w:val="42"/>
          <w14:ligatures w14:val="none"/>
        </w:rPr>
      </w:pPr>
      <w:r w:rsidRPr="004807F6">
        <w:rPr>
          <w:rFonts w:ascii="Arial" w:eastAsia="Times New Roman" w:hAnsi="Arial" w:cs="Arial"/>
          <w:b/>
          <w:bCs/>
          <w:color w:val="2F5496" w:themeColor="accent1" w:themeShade="BF"/>
          <w:spacing w:val="-19"/>
          <w:kern w:val="0"/>
          <w:sz w:val="42"/>
          <w:szCs w:val="42"/>
          <w14:ligatures w14:val="none"/>
        </w:rPr>
        <w:t xml:space="preserve">Professional </w:t>
      </w:r>
      <w:r w:rsidR="00347B2E">
        <w:rPr>
          <w:rFonts w:ascii="Arial" w:eastAsia="Times New Roman" w:hAnsi="Arial" w:cs="Arial"/>
          <w:b/>
          <w:bCs/>
          <w:color w:val="2F5496" w:themeColor="accent1" w:themeShade="BF"/>
          <w:spacing w:val="-19"/>
          <w:kern w:val="0"/>
          <w:sz w:val="42"/>
          <w:szCs w:val="42"/>
          <w14:ligatures w14:val="none"/>
        </w:rPr>
        <w:t>I</w:t>
      </w:r>
      <w:r w:rsidRPr="004807F6">
        <w:rPr>
          <w:rFonts w:ascii="Arial" w:eastAsia="Times New Roman" w:hAnsi="Arial" w:cs="Arial"/>
          <w:b/>
          <w:bCs/>
          <w:color w:val="2F5496" w:themeColor="accent1" w:themeShade="BF"/>
          <w:spacing w:val="-19"/>
          <w:kern w:val="0"/>
          <w:sz w:val="42"/>
          <w:szCs w:val="42"/>
          <w14:ligatures w14:val="none"/>
        </w:rPr>
        <w:t xml:space="preserve">ndemnity </w:t>
      </w:r>
      <w:r w:rsidR="00347B2E">
        <w:rPr>
          <w:rFonts w:ascii="Arial" w:eastAsia="Times New Roman" w:hAnsi="Arial" w:cs="Arial"/>
          <w:b/>
          <w:bCs/>
          <w:color w:val="2F5496" w:themeColor="accent1" w:themeShade="BF"/>
          <w:spacing w:val="-19"/>
          <w:kern w:val="0"/>
          <w:sz w:val="42"/>
          <w:szCs w:val="42"/>
          <w14:ligatures w14:val="none"/>
        </w:rPr>
        <w:t>I</w:t>
      </w:r>
      <w:r w:rsidRPr="004807F6">
        <w:rPr>
          <w:rFonts w:ascii="Arial" w:eastAsia="Times New Roman" w:hAnsi="Arial" w:cs="Arial"/>
          <w:b/>
          <w:bCs/>
          <w:color w:val="2F5496" w:themeColor="accent1" w:themeShade="BF"/>
          <w:spacing w:val="-19"/>
          <w:kern w:val="0"/>
          <w:sz w:val="42"/>
          <w:szCs w:val="42"/>
          <w14:ligatures w14:val="none"/>
        </w:rPr>
        <w:t>nsurance</w:t>
      </w:r>
    </w:p>
    <w:p w14:paraId="00F7F948" w14:textId="77777777" w:rsidR="00347B2E" w:rsidRDefault="00347B2E" w:rsidP="007E579A">
      <w:pPr>
        <w:shd w:val="clear" w:color="auto" w:fill="FFFFFF"/>
        <w:spacing w:after="0" w:line="276" w:lineRule="auto"/>
        <w:rPr>
          <w:rFonts w:ascii="Arial" w:eastAsia="Times New Roman" w:hAnsi="Arial" w:cs="Arial"/>
          <w:color w:val="424242"/>
          <w:kern w:val="0"/>
          <w:sz w:val="24"/>
          <w:szCs w:val="24"/>
          <w14:ligatures w14:val="none"/>
        </w:rPr>
      </w:pPr>
    </w:p>
    <w:p w14:paraId="2AC15604" w14:textId="5C60675F" w:rsidR="004807F6"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In accordance with the disclosure requirements of the Services Regulations 2009, our professional indemnity insurer is </w:t>
      </w:r>
      <w:proofErr w:type="spellStart"/>
      <w:r w:rsidR="004E06EA">
        <w:rPr>
          <w:rFonts w:ascii="Arial" w:eastAsia="Times New Roman" w:hAnsi="Arial" w:cs="Arial"/>
          <w:color w:val="424242"/>
          <w:kern w:val="0"/>
          <w:sz w:val="24"/>
          <w:szCs w:val="24"/>
          <w14:ligatures w14:val="none"/>
        </w:rPr>
        <w:t>Hiscox</w:t>
      </w:r>
      <w:proofErr w:type="spellEnd"/>
      <w:r w:rsidR="004E06EA">
        <w:rPr>
          <w:rFonts w:ascii="Arial" w:eastAsia="Times New Roman" w:hAnsi="Arial" w:cs="Arial"/>
          <w:color w:val="424242"/>
          <w:kern w:val="0"/>
          <w:sz w:val="24"/>
          <w:szCs w:val="24"/>
          <w14:ligatures w14:val="none"/>
        </w:rPr>
        <w:t xml:space="preserve"> Insurers, </w:t>
      </w:r>
      <w:r w:rsidR="004E06EA" w:rsidRPr="004E06EA">
        <w:rPr>
          <w:rFonts w:ascii="Arial" w:eastAsia="Times New Roman" w:hAnsi="Arial" w:cs="Arial"/>
          <w:color w:val="424242"/>
          <w:kern w:val="0"/>
          <w:sz w:val="24"/>
          <w:szCs w:val="24"/>
          <w14:ligatures w14:val="none"/>
        </w:rPr>
        <w:t xml:space="preserve">The </w:t>
      </w:r>
      <w:proofErr w:type="spellStart"/>
      <w:r w:rsidR="004E06EA" w:rsidRPr="004E06EA">
        <w:rPr>
          <w:rFonts w:ascii="Arial" w:eastAsia="Times New Roman" w:hAnsi="Arial" w:cs="Arial"/>
          <w:color w:val="424242"/>
          <w:kern w:val="0"/>
          <w:sz w:val="24"/>
          <w:szCs w:val="24"/>
          <w14:ligatures w14:val="none"/>
        </w:rPr>
        <w:t>Hiscox</w:t>
      </w:r>
      <w:proofErr w:type="spellEnd"/>
      <w:r w:rsidR="004E06EA" w:rsidRPr="004E06EA">
        <w:rPr>
          <w:rFonts w:ascii="Arial" w:eastAsia="Times New Roman" w:hAnsi="Arial" w:cs="Arial"/>
          <w:color w:val="424242"/>
          <w:kern w:val="0"/>
          <w:sz w:val="24"/>
          <w:szCs w:val="24"/>
          <w14:ligatures w14:val="none"/>
        </w:rPr>
        <w:t xml:space="preserve"> Building, </w:t>
      </w:r>
      <w:proofErr w:type="spellStart"/>
      <w:r w:rsidR="004E06EA" w:rsidRPr="004E06EA">
        <w:rPr>
          <w:rFonts w:ascii="Arial" w:eastAsia="Times New Roman" w:hAnsi="Arial" w:cs="Arial"/>
          <w:color w:val="424242"/>
          <w:kern w:val="0"/>
          <w:sz w:val="24"/>
          <w:szCs w:val="24"/>
          <w14:ligatures w14:val="none"/>
        </w:rPr>
        <w:t>Peasholme</w:t>
      </w:r>
      <w:proofErr w:type="spellEnd"/>
      <w:r w:rsidR="004E06EA" w:rsidRPr="004E06EA">
        <w:rPr>
          <w:rFonts w:ascii="Arial" w:eastAsia="Times New Roman" w:hAnsi="Arial" w:cs="Arial"/>
          <w:color w:val="424242"/>
          <w:kern w:val="0"/>
          <w:sz w:val="24"/>
          <w:szCs w:val="24"/>
          <w14:ligatures w14:val="none"/>
        </w:rPr>
        <w:t xml:space="preserve"> Gr</w:t>
      </w:r>
      <w:r w:rsidR="00C811B2">
        <w:rPr>
          <w:rFonts w:ascii="Arial" w:eastAsia="Times New Roman" w:hAnsi="Arial" w:cs="Arial"/>
          <w:color w:val="424242"/>
          <w:kern w:val="0"/>
          <w:sz w:val="24"/>
          <w:szCs w:val="24"/>
          <w14:ligatures w14:val="none"/>
        </w:rPr>
        <w:t>ee</w:t>
      </w:r>
      <w:r w:rsidR="004E06EA" w:rsidRPr="004E06EA">
        <w:rPr>
          <w:rFonts w:ascii="Arial" w:eastAsia="Times New Roman" w:hAnsi="Arial" w:cs="Arial"/>
          <w:color w:val="424242"/>
          <w:kern w:val="0"/>
          <w:sz w:val="24"/>
          <w:szCs w:val="24"/>
          <w14:ligatures w14:val="none"/>
        </w:rPr>
        <w:t>n, York YO1 7PR</w:t>
      </w:r>
      <w:r w:rsidRPr="004807F6">
        <w:rPr>
          <w:rFonts w:ascii="Arial" w:eastAsia="Times New Roman" w:hAnsi="Arial" w:cs="Arial"/>
          <w:color w:val="424242"/>
          <w:kern w:val="0"/>
          <w:sz w:val="24"/>
          <w:szCs w:val="24"/>
          <w14:ligatures w14:val="none"/>
        </w:rPr>
        <w:t>.</w:t>
      </w:r>
    </w:p>
    <w:p w14:paraId="0652E6F9" w14:textId="77777777" w:rsidR="00C811B2" w:rsidRPr="004807F6" w:rsidRDefault="00C811B2" w:rsidP="007E579A">
      <w:pPr>
        <w:shd w:val="clear" w:color="auto" w:fill="FFFFFF"/>
        <w:spacing w:after="0" w:line="276" w:lineRule="auto"/>
        <w:rPr>
          <w:rFonts w:ascii="Arial" w:eastAsia="Times New Roman" w:hAnsi="Arial" w:cs="Arial"/>
          <w:color w:val="424242"/>
          <w:kern w:val="0"/>
          <w:sz w:val="24"/>
          <w:szCs w:val="24"/>
          <w14:ligatures w14:val="none"/>
        </w:rPr>
      </w:pPr>
    </w:p>
    <w:p w14:paraId="560DA4B4" w14:textId="3CAC872D" w:rsidR="004807F6" w:rsidRPr="004807F6" w:rsidRDefault="004807F6" w:rsidP="007E579A">
      <w:pPr>
        <w:shd w:val="clear" w:color="auto" w:fill="FFFFFF"/>
        <w:spacing w:after="0" w:line="276" w:lineRule="auto"/>
        <w:outlineLvl w:val="2"/>
        <w:rPr>
          <w:rFonts w:ascii="Arial" w:eastAsia="Times New Roman" w:hAnsi="Arial" w:cs="Arial"/>
          <w:b/>
          <w:bCs/>
          <w:color w:val="2F5496" w:themeColor="accent1" w:themeShade="BF"/>
          <w:spacing w:val="-19"/>
          <w:kern w:val="0"/>
          <w:sz w:val="42"/>
          <w:szCs w:val="42"/>
          <w14:ligatures w14:val="none"/>
        </w:rPr>
      </w:pPr>
      <w:r w:rsidRPr="004807F6">
        <w:rPr>
          <w:rFonts w:ascii="Arial" w:eastAsia="Times New Roman" w:hAnsi="Arial" w:cs="Arial"/>
          <w:b/>
          <w:bCs/>
          <w:color w:val="2F5496" w:themeColor="accent1" w:themeShade="BF"/>
          <w:spacing w:val="-19"/>
          <w:kern w:val="0"/>
          <w:sz w:val="42"/>
          <w:szCs w:val="42"/>
          <w14:ligatures w14:val="none"/>
        </w:rPr>
        <w:lastRenderedPageBreak/>
        <w:t xml:space="preserve">Investment </w:t>
      </w:r>
      <w:r w:rsidR="00C811B2" w:rsidRPr="00C811B2">
        <w:rPr>
          <w:rFonts w:ascii="Arial" w:eastAsia="Times New Roman" w:hAnsi="Arial" w:cs="Arial"/>
          <w:b/>
          <w:bCs/>
          <w:color w:val="2F5496" w:themeColor="accent1" w:themeShade="BF"/>
          <w:spacing w:val="-19"/>
          <w:kern w:val="0"/>
          <w:sz w:val="42"/>
          <w:szCs w:val="42"/>
          <w14:ligatures w14:val="none"/>
        </w:rPr>
        <w:t>S</w:t>
      </w:r>
      <w:r w:rsidRPr="004807F6">
        <w:rPr>
          <w:rFonts w:ascii="Arial" w:eastAsia="Times New Roman" w:hAnsi="Arial" w:cs="Arial"/>
          <w:b/>
          <w:bCs/>
          <w:color w:val="2F5496" w:themeColor="accent1" w:themeShade="BF"/>
          <w:spacing w:val="-19"/>
          <w:kern w:val="0"/>
          <w:sz w:val="42"/>
          <w:szCs w:val="42"/>
          <w14:ligatures w14:val="none"/>
        </w:rPr>
        <w:t>ervices</w:t>
      </w:r>
    </w:p>
    <w:p w14:paraId="2FA0B941" w14:textId="77777777" w:rsidR="00C811B2" w:rsidRDefault="00C811B2" w:rsidP="007E579A">
      <w:pPr>
        <w:shd w:val="clear" w:color="auto" w:fill="FFFFFF"/>
        <w:spacing w:after="0" w:line="276" w:lineRule="auto"/>
        <w:rPr>
          <w:rFonts w:ascii="Arial" w:eastAsia="Times New Roman" w:hAnsi="Arial" w:cs="Arial"/>
          <w:color w:val="424242"/>
          <w:kern w:val="0"/>
          <w:sz w:val="24"/>
          <w:szCs w:val="24"/>
          <w14:ligatures w14:val="none"/>
        </w:rPr>
      </w:pPr>
    </w:p>
    <w:p w14:paraId="57A4D412" w14:textId="77777777" w:rsidR="00CD3F16"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Since we are not </w:t>
      </w:r>
      <w:proofErr w:type="spellStart"/>
      <w:r w:rsidRPr="004807F6">
        <w:rPr>
          <w:rFonts w:ascii="Arial" w:eastAsia="Times New Roman" w:hAnsi="Arial" w:cs="Arial"/>
          <w:color w:val="424242"/>
          <w:kern w:val="0"/>
          <w:sz w:val="24"/>
          <w:szCs w:val="24"/>
          <w14:ligatures w14:val="none"/>
        </w:rPr>
        <w:t>authorised</w:t>
      </w:r>
      <w:proofErr w:type="spellEnd"/>
      <w:r w:rsidRPr="004807F6">
        <w:rPr>
          <w:rFonts w:ascii="Arial" w:eastAsia="Times New Roman" w:hAnsi="Arial" w:cs="Arial"/>
          <w:color w:val="424242"/>
          <w:kern w:val="0"/>
          <w:sz w:val="24"/>
          <w:szCs w:val="24"/>
          <w14:ligatures w14:val="none"/>
        </w:rPr>
        <w:t xml:space="preserve"> by the Financial Services Authority then we may have to refer you to someone who is </w:t>
      </w:r>
      <w:proofErr w:type="spellStart"/>
      <w:r w:rsidRPr="004807F6">
        <w:rPr>
          <w:rFonts w:ascii="Arial" w:eastAsia="Times New Roman" w:hAnsi="Arial" w:cs="Arial"/>
          <w:color w:val="424242"/>
          <w:kern w:val="0"/>
          <w:sz w:val="24"/>
          <w:szCs w:val="24"/>
          <w14:ligatures w14:val="none"/>
        </w:rPr>
        <w:t>authorised</w:t>
      </w:r>
      <w:proofErr w:type="spellEnd"/>
      <w:r w:rsidRPr="004807F6">
        <w:rPr>
          <w:rFonts w:ascii="Arial" w:eastAsia="Times New Roman" w:hAnsi="Arial" w:cs="Arial"/>
          <w:color w:val="424242"/>
          <w:kern w:val="0"/>
          <w:sz w:val="24"/>
          <w:szCs w:val="24"/>
          <w14:ligatures w14:val="none"/>
        </w:rPr>
        <w:t xml:space="preserve"> if you need advice on investments. However, as we are licensed by the Chartered </w:t>
      </w:r>
      <w:r w:rsidR="00CD3F16">
        <w:rPr>
          <w:rFonts w:ascii="Arial" w:eastAsia="Times New Roman" w:hAnsi="Arial" w:cs="Arial"/>
          <w:color w:val="424242"/>
          <w:kern w:val="0"/>
          <w:sz w:val="24"/>
          <w:szCs w:val="24"/>
          <w14:ligatures w14:val="none"/>
        </w:rPr>
        <w:t xml:space="preserve">Institute of Management </w:t>
      </w:r>
      <w:r w:rsidRPr="004807F6">
        <w:rPr>
          <w:rFonts w:ascii="Arial" w:eastAsia="Times New Roman" w:hAnsi="Arial" w:cs="Arial"/>
          <w:color w:val="424242"/>
          <w:kern w:val="0"/>
          <w:sz w:val="24"/>
          <w:szCs w:val="24"/>
          <w14:ligatures w14:val="none"/>
        </w:rPr>
        <w:t>Accountants, we may be able to provide certain investment services that are complementary to, or arise out of, the professional services we are providing to you.</w:t>
      </w:r>
      <w:r w:rsidRPr="004807F6">
        <w:rPr>
          <w:rFonts w:ascii="Arial" w:eastAsia="Times New Roman" w:hAnsi="Arial" w:cs="Arial"/>
          <w:color w:val="424242"/>
          <w:kern w:val="0"/>
          <w:sz w:val="24"/>
          <w:szCs w:val="24"/>
          <w14:ligatures w14:val="none"/>
        </w:rPr>
        <w:br/>
      </w:r>
    </w:p>
    <w:p w14:paraId="5E54A178" w14:textId="77777777" w:rsidR="00CD3F16"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Such advice may include:</w:t>
      </w:r>
      <w:r w:rsidRPr="004807F6">
        <w:rPr>
          <w:rFonts w:ascii="Arial" w:eastAsia="Times New Roman" w:hAnsi="Arial" w:cs="Arial"/>
          <w:color w:val="424242"/>
          <w:kern w:val="0"/>
          <w:sz w:val="24"/>
          <w:szCs w:val="24"/>
          <w14:ligatures w14:val="none"/>
        </w:rPr>
        <w:br/>
      </w:r>
    </w:p>
    <w:p w14:paraId="2D9C58BB" w14:textId="42F06861" w:rsidR="00CD3F16" w:rsidRPr="00D043E2" w:rsidRDefault="00CE0753" w:rsidP="00D043E2">
      <w:pPr>
        <w:pStyle w:val="ListParagraph"/>
        <w:numPr>
          <w:ilvl w:val="0"/>
          <w:numId w:val="2"/>
        </w:numPr>
        <w:shd w:val="clear" w:color="auto" w:fill="FFFFFF"/>
        <w:spacing w:after="0" w:line="276" w:lineRule="auto"/>
        <w:rPr>
          <w:rFonts w:ascii="Arial" w:eastAsia="Times New Roman" w:hAnsi="Arial" w:cs="Arial"/>
          <w:color w:val="424242"/>
          <w:kern w:val="0"/>
          <w:sz w:val="24"/>
          <w:szCs w:val="24"/>
          <w14:ligatures w14:val="none"/>
        </w:rPr>
      </w:pPr>
      <w:r w:rsidRPr="00D043E2">
        <w:rPr>
          <w:rFonts w:ascii="Arial" w:eastAsia="Times New Roman" w:hAnsi="Arial" w:cs="Arial"/>
          <w:color w:val="424242"/>
          <w:kern w:val="0"/>
          <w:sz w:val="24"/>
          <w:szCs w:val="24"/>
          <w14:ligatures w14:val="none"/>
        </w:rPr>
        <w:t>A</w:t>
      </w:r>
      <w:r w:rsidR="004807F6" w:rsidRPr="00D043E2">
        <w:rPr>
          <w:rFonts w:ascii="Arial" w:eastAsia="Times New Roman" w:hAnsi="Arial" w:cs="Arial"/>
          <w:color w:val="424242"/>
          <w:kern w:val="0"/>
          <w:sz w:val="24"/>
          <w:szCs w:val="24"/>
          <w14:ligatures w14:val="none"/>
        </w:rPr>
        <w:t>dvi</w:t>
      </w:r>
      <w:r w:rsidRPr="00D043E2">
        <w:rPr>
          <w:rFonts w:ascii="Arial" w:eastAsia="Times New Roman" w:hAnsi="Arial" w:cs="Arial"/>
          <w:color w:val="424242"/>
          <w:kern w:val="0"/>
          <w:sz w:val="24"/>
          <w:szCs w:val="24"/>
          <w14:ligatures w14:val="none"/>
        </w:rPr>
        <w:t>c</w:t>
      </w:r>
      <w:r w:rsidR="004807F6" w:rsidRPr="00D043E2">
        <w:rPr>
          <w:rFonts w:ascii="Arial" w:eastAsia="Times New Roman" w:hAnsi="Arial" w:cs="Arial"/>
          <w:color w:val="424242"/>
          <w:kern w:val="0"/>
          <w:sz w:val="24"/>
          <w:szCs w:val="24"/>
          <w14:ligatures w14:val="none"/>
        </w:rPr>
        <w:t>e you on investments generally, but not recommend a particular investment or type of investment;</w:t>
      </w:r>
      <w:r w:rsidR="004807F6" w:rsidRPr="00D043E2">
        <w:rPr>
          <w:rFonts w:ascii="Arial" w:eastAsia="Times New Roman" w:hAnsi="Arial" w:cs="Arial"/>
          <w:color w:val="424242"/>
          <w:kern w:val="0"/>
          <w:sz w:val="24"/>
          <w:szCs w:val="24"/>
          <w14:ligatures w14:val="none"/>
        </w:rPr>
        <w:br/>
      </w:r>
    </w:p>
    <w:p w14:paraId="21191BB4" w14:textId="77777777" w:rsidR="00D043E2" w:rsidRPr="00D043E2" w:rsidRDefault="00CE0753" w:rsidP="00D043E2">
      <w:pPr>
        <w:pStyle w:val="ListParagraph"/>
        <w:numPr>
          <w:ilvl w:val="0"/>
          <w:numId w:val="2"/>
        </w:numPr>
        <w:shd w:val="clear" w:color="auto" w:fill="FFFFFF"/>
        <w:spacing w:after="0" w:line="276" w:lineRule="auto"/>
        <w:rPr>
          <w:rFonts w:ascii="Arial" w:eastAsia="Times New Roman" w:hAnsi="Arial" w:cs="Arial"/>
          <w:color w:val="424242"/>
          <w:kern w:val="0"/>
          <w:sz w:val="24"/>
          <w:szCs w:val="24"/>
          <w14:ligatures w14:val="none"/>
        </w:rPr>
      </w:pPr>
      <w:r w:rsidRPr="00D043E2">
        <w:rPr>
          <w:rFonts w:ascii="Arial" w:eastAsia="Times New Roman" w:hAnsi="Arial" w:cs="Arial"/>
          <w:color w:val="424242"/>
          <w:kern w:val="0"/>
          <w:sz w:val="24"/>
          <w:szCs w:val="24"/>
          <w14:ligatures w14:val="none"/>
        </w:rPr>
        <w:t xml:space="preserve">We may </w:t>
      </w:r>
      <w:r w:rsidR="004807F6" w:rsidRPr="00D043E2">
        <w:rPr>
          <w:rFonts w:ascii="Arial" w:eastAsia="Times New Roman" w:hAnsi="Arial" w:cs="Arial"/>
          <w:color w:val="424242"/>
          <w:kern w:val="0"/>
          <w:sz w:val="24"/>
          <w:szCs w:val="24"/>
          <w14:ligatures w14:val="none"/>
        </w:rPr>
        <w:t xml:space="preserve">refer you to a Permitted Third Party (PTP) (an independent firm </w:t>
      </w:r>
      <w:proofErr w:type="spellStart"/>
      <w:r w:rsidR="004807F6" w:rsidRPr="00D043E2">
        <w:rPr>
          <w:rFonts w:ascii="Arial" w:eastAsia="Times New Roman" w:hAnsi="Arial" w:cs="Arial"/>
          <w:color w:val="424242"/>
          <w:kern w:val="0"/>
          <w:sz w:val="24"/>
          <w:szCs w:val="24"/>
          <w14:ligatures w14:val="none"/>
        </w:rPr>
        <w:t>authorised</w:t>
      </w:r>
      <w:proofErr w:type="spellEnd"/>
      <w:r w:rsidR="004807F6" w:rsidRPr="00D043E2">
        <w:rPr>
          <w:rFonts w:ascii="Arial" w:eastAsia="Times New Roman" w:hAnsi="Arial" w:cs="Arial"/>
          <w:color w:val="424242"/>
          <w:kern w:val="0"/>
          <w:sz w:val="24"/>
          <w:szCs w:val="24"/>
          <w14:ligatures w14:val="none"/>
        </w:rPr>
        <w:t xml:space="preserve"> by the FSA), assist you and the PTP </w:t>
      </w:r>
      <w:proofErr w:type="gramStart"/>
      <w:r w:rsidR="004807F6" w:rsidRPr="00D043E2">
        <w:rPr>
          <w:rFonts w:ascii="Arial" w:eastAsia="Times New Roman" w:hAnsi="Arial" w:cs="Arial"/>
          <w:color w:val="424242"/>
          <w:kern w:val="0"/>
          <w:sz w:val="24"/>
          <w:szCs w:val="24"/>
          <w14:ligatures w14:val="none"/>
        </w:rPr>
        <w:t>during the course of</w:t>
      </w:r>
      <w:proofErr w:type="gramEnd"/>
      <w:r w:rsidR="004807F6" w:rsidRPr="00D043E2">
        <w:rPr>
          <w:rFonts w:ascii="Arial" w:eastAsia="Times New Roman" w:hAnsi="Arial" w:cs="Arial"/>
          <w:color w:val="424242"/>
          <w:kern w:val="0"/>
          <w:sz w:val="24"/>
          <w:szCs w:val="24"/>
          <w14:ligatures w14:val="none"/>
        </w:rPr>
        <w:t xml:space="preserve"> any advice given by that party and comment on, or explain, the advice received (but not make alternative recommendations). The PTP will issue you with their terms and conditions letter, they will be remunerated separately for their services and will take full responsibility for compliance with the requirements of the Financial Services and Markets Act 2000;</w:t>
      </w:r>
      <w:r w:rsidR="004807F6" w:rsidRPr="00D043E2">
        <w:rPr>
          <w:rFonts w:ascii="Arial" w:eastAsia="Times New Roman" w:hAnsi="Arial" w:cs="Arial"/>
          <w:color w:val="424242"/>
          <w:kern w:val="0"/>
          <w:sz w:val="24"/>
          <w:szCs w:val="24"/>
          <w14:ligatures w14:val="none"/>
        </w:rPr>
        <w:br/>
      </w:r>
    </w:p>
    <w:p w14:paraId="180E8071" w14:textId="77777777" w:rsidR="00D043E2" w:rsidRPr="00D043E2" w:rsidRDefault="00D043E2" w:rsidP="00D043E2">
      <w:pPr>
        <w:pStyle w:val="ListParagraph"/>
        <w:numPr>
          <w:ilvl w:val="0"/>
          <w:numId w:val="2"/>
        </w:numPr>
        <w:shd w:val="clear" w:color="auto" w:fill="FFFFFF"/>
        <w:spacing w:after="0" w:line="276" w:lineRule="auto"/>
        <w:rPr>
          <w:rFonts w:ascii="Arial" w:eastAsia="Times New Roman" w:hAnsi="Arial" w:cs="Arial"/>
          <w:color w:val="424242"/>
          <w:kern w:val="0"/>
          <w:sz w:val="24"/>
          <w:szCs w:val="24"/>
          <w14:ligatures w14:val="none"/>
        </w:rPr>
      </w:pPr>
      <w:r w:rsidRPr="00D043E2">
        <w:rPr>
          <w:rFonts w:ascii="Arial" w:eastAsia="Times New Roman" w:hAnsi="Arial" w:cs="Arial"/>
          <w:color w:val="424242"/>
          <w:kern w:val="0"/>
          <w:sz w:val="24"/>
          <w:szCs w:val="24"/>
          <w14:ligatures w14:val="none"/>
        </w:rPr>
        <w:t xml:space="preserve">Provide </w:t>
      </w:r>
      <w:r w:rsidR="004807F6" w:rsidRPr="00D043E2">
        <w:rPr>
          <w:rFonts w:ascii="Arial" w:eastAsia="Times New Roman" w:hAnsi="Arial" w:cs="Arial"/>
          <w:color w:val="424242"/>
          <w:kern w:val="0"/>
          <w:sz w:val="24"/>
          <w:szCs w:val="24"/>
          <w14:ligatures w14:val="none"/>
        </w:rPr>
        <w:t>advi</w:t>
      </w:r>
      <w:r w:rsidRPr="00D043E2">
        <w:rPr>
          <w:rFonts w:ascii="Arial" w:eastAsia="Times New Roman" w:hAnsi="Arial" w:cs="Arial"/>
          <w:color w:val="424242"/>
          <w:kern w:val="0"/>
          <w:sz w:val="24"/>
          <w:szCs w:val="24"/>
          <w14:ligatures w14:val="none"/>
        </w:rPr>
        <w:t>c</w:t>
      </w:r>
      <w:r w:rsidR="004807F6" w:rsidRPr="00D043E2">
        <w:rPr>
          <w:rFonts w:ascii="Arial" w:eastAsia="Times New Roman" w:hAnsi="Arial" w:cs="Arial"/>
          <w:color w:val="424242"/>
          <w:kern w:val="0"/>
          <w:sz w:val="24"/>
          <w:szCs w:val="24"/>
          <w14:ligatures w14:val="none"/>
        </w:rPr>
        <w:t xml:space="preserve">e </w:t>
      </w:r>
      <w:r w:rsidRPr="00D043E2">
        <w:rPr>
          <w:rFonts w:ascii="Arial" w:eastAsia="Times New Roman" w:hAnsi="Arial" w:cs="Arial"/>
          <w:color w:val="424242"/>
          <w:kern w:val="0"/>
          <w:sz w:val="24"/>
          <w:szCs w:val="24"/>
          <w14:ligatures w14:val="none"/>
        </w:rPr>
        <w:t xml:space="preserve">to </w:t>
      </w:r>
      <w:r w:rsidR="004807F6" w:rsidRPr="00D043E2">
        <w:rPr>
          <w:rFonts w:ascii="Arial" w:eastAsia="Times New Roman" w:hAnsi="Arial" w:cs="Arial"/>
          <w:color w:val="424242"/>
          <w:kern w:val="0"/>
          <w:sz w:val="24"/>
          <w:szCs w:val="24"/>
          <w14:ligatures w14:val="none"/>
        </w:rPr>
        <w:t>you in connection with the disposal of an investment, other than your rights in a pension policy or scheme;</w:t>
      </w:r>
      <w:r w:rsidR="004807F6" w:rsidRPr="00D043E2">
        <w:rPr>
          <w:rFonts w:ascii="Arial" w:eastAsia="Times New Roman" w:hAnsi="Arial" w:cs="Arial"/>
          <w:color w:val="424242"/>
          <w:kern w:val="0"/>
          <w:sz w:val="24"/>
          <w:szCs w:val="24"/>
          <w14:ligatures w14:val="none"/>
        </w:rPr>
        <w:br/>
      </w:r>
    </w:p>
    <w:p w14:paraId="1EB290ED" w14:textId="77777777" w:rsidR="00B3150B" w:rsidRPr="00B3150B" w:rsidRDefault="00D043E2" w:rsidP="00B3150B">
      <w:pPr>
        <w:pStyle w:val="ListParagraph"/>
        <w:numPr>
          <w:ilvl w:val="0"/>
          <w:numId w:val="2"/>
        </w:numPr>
        <w:shd w:val="clear" w:color="auto" w:fill="FFFFFF"/>
        <w:spacing w:after="0" w:line="276" w:lineRule="auto"/>
        <w:rPr>
          <w:rFonts w:ascii="Arial" w:eastAsia="Times New Roman" w:hAnsi="Arial" w:cs="Arial"/>
          <w:color w:val="424242"/>
          <w:kern w:val="0"/>
          <w:sz w:val="24"/>
          <w:szCs w:val="24"/>
          <w14:ligatures w14:val="none"/>
        </w:rPr>
      </w:pPr>
      <w:r w:rsidRPr="00B3150B">
        <w:rPr>
          <w:rFonts w:ascii="Arial" w:eastAsia="Times New Roman" w:hAnsi="Arial" w:cs="Arial"/>
          <w:color w:val="424242"/>
          <w:kern w:val="0"/>
          <w:sz w:val="24"/>
          <w:szCs w:val="24"/>
          <w14:ligatures w14:val="none"/>
        </w:rPr>
        <w:t xml:space="preserve">Provide </w:t>
      </w:r>
      <w:r w:rsidR="004807F6" w:rsidRPr="00B3150B">
        <w:rPr>
          <w:rFonts w:ascii="Arial" w:eastAsia="Times New Roman" w:hAnsi="Arial" w:cs="Arial"/>
          <w:color w:val="424242"/>
          <w:kern w:val="0"/>
          <w:sz w:val="24"/>
          <w:szCs w:val="24"/>
          <w14:ligatures w14:val="none"/>
        </w:rPr>
        <w:t>advi</w:t>
      </w:r>
      <w:r w:rsidRPr="00B3150B">
        <w:rPr>
          <w:rFonts w:ascii="Arial" w:eastAsia="Times New Roman" w:hAnsi="Arial" w:cs="Arial"/>
          <w:color w:val="424242"/>
          <w:kern w:val="0"/>
          <w:sz w:val="24"/>
          <w:szCs w:val="24"/>
          <w14:ligatures w14:val="none"/>
        </w:rPr>
        <w:t>c</w:t>
      </w:r>
      <w:r w:rsidR="004807F6" w:rsidRPr="00B3150B">
        <w:rPr>
          <w:rFonts w:ascii="Arial" w:eastAsia="Times New Roman" w:hAnsi="Arial" w:cs="Arial"/>
          <w:color w:val="424242"/>
          <w:kern w:val="0"/>
          <w:sz w:val="24"/>
          <w:szCs w:val="24"/>
          <w14:ligatures w14:val="none"/>
        </w:rPr>
        <w:t xml:space="preserve">e and assist you in transactions concerning shares or other securities not quoted on a </w:t>
      </w:r>
      <w:proofErr w:type="spellStart"/>
      <w:r w:rsidR="004807F6" w:rsidRPr="00B3150B">
        <w:rPr>
          <w:rFonts w:ascii="Arial" w:eastAsia="Times New Roman" w:hAnsi="Arial" w:cs="Arial"/>
          <w:color w:val="424242"/>
          <w:kern w:val="0"/>
          <w:sz w:val="24"/>
          <w:szCs w:val="24"/>
          <w14:ligatures w14:val="none"/>
        </w:rPr>
        <w:t>recognised</w:t>
      </w:r>
      <w:proofErr w:type="spellEnd"/>
      <w:r w:rsidR="004807F6" w:rsidRPr="00B3150B">
        <w:rPr>
          <w:rFonts w:ascii="Arial" w:eastAsia="Times New Roman" w:hAnsi="Arial" w:cs="Arial"/>
          <w:color w:val="424242"/>
          <w:kern w:val="0"/>
          <w:sz w:val="24"/>
          <w:szCs w:val="24"/>
          <w14:ligatures w14:val="none"/>
        </w:rPr>
        <w:t xml:space="preserve"> exchange;</w:t>
      </w:r>
      <w:r w:rsidR="004807F6" w:rsidRPr="00B3150B">
        <w:rPr>
          <w:rFonts w:ascii="Arial" w:eastAsia="Times New Roman" w:hAnsi="Arial" w:cs="Arial"/>
          <w:color w:val="424242"/>
          <w:kern w:val="0"/>
          <w:sz w:val="24"/>
          <w:szCs w:val="24"/>
          <w14:ligatures w14:val="none"/>
        </w:rPr>
        <w:br/>
      </w:r>
    </w:p>
    <w:p w14:paraId="0960F9FB" w14:textId="77777777" w:rsidR="00B3150B" w:rsidRPr="00B3150B" w:rsidRDefault="00B3150B" w:rsidP="00B3150B">
      <w:pPr>
        <w:pStyle w:val="ListParagraph"/>
        <w:numPr>
          <w:ilvl w:val="0"/>
          <w:numId w:val="2"/>
        </w:numPr>
        <w:shd w:val="clear" w:color="auto" w:fill="FFFFFF"/>
        <w:spacing w:after="0" w:line="276" w:lineRule="auto"/>
        <w:rPr>
          <w:rFonts w:ascii="Arial" w:eastAsia="Times New Roman" w:hAnsi="Arial" w:cs="Arial"/>
          <w:color w:val="424242"/>
          <w:kern w:val="0"/>
          <w:sz w:val="24"/>
          <w:szCs w:val="24"/>
          <w14:ligatures w14:val="none"/>
        </w:rPr>
      </w:pPr>
      <w:r w:rsidRPr="00B3150B">
        <w:rPr>
          <w:rFonts w:ascii="Arial" w:eastAsia="Times New Roman" w:hAnsi="Arial" w:cs="Arial"/>
          <w:color w:val="424242"/>
          <w:kern w:val="0"/>
          <w:sz w:val="24"/>
          <w:szCs w:val="24"/>
          <w14:ligatures w14:val="none"/>
        </w:rPr>
        <w:t xml:space="preserve">Provide you with / </w:t>
      </w:r>
      <w:r w:rsidR="004807F6" w:rsidRPr="00B3150B">
        <w:rPr>
          <w:rFonts w:ascii="Arial" w:eastAsia="Times New Roman" w:hAnsi="Arial" w:cs="Arial"/>
          <w:color w:val="424242"/>
          <w:kern w:val="0"/>
          <w:sz w:val="24"/>
          <w:szCs w:val="24"/>
          <w14:ligatures w14:val="none"/>
        </w:rPr>
        <w:t xml:space="preserve">assist you in </w:t>
      </w:r>
      <w:proofErr w:type="gramStart"/>
      <w:r w:rsidR="004807F6" w:rsidRPr="00B3150B">
        <w:rPr>
          <w:rFonts w:ascii="Arial" w:eastAsia="Times New Roman" w:hAnsi="Arial" w:cs="Arial"/>
          <w:color w:val="424242"/>
          <w:kern w:val="0"/>
          <w:sz w:val="24"/>
          <w:szCs w:val="24"/>
          <w14:ligatures w14:val="none"/>
        </w:rPr>
        <w:t>making arrangements</w:t>
      </w:r>
      <w:proofErr w:type="gramEnd"/>
      <w:r w:rsidR="004807F6" w:rsidRPr="00B3150B">
        <w:rPr>
          <w:rFonts w:ascii="Arial" w:eastAsia="Times New Roman" w:hAnsi="Arial" w:cs="Arial"/>
          <w:color w:val="424242"/>
          <w:kern w:val="0"/>
          <w:sz w:val="24"/>
          <w:szCs w:val="24"/>
          <w14:ligatures w14:val="none"/>
        </w:rPr>
        <w:t xml:space="preserve"> for transactions in investments in certain circumstances; and</w:t>
      </w:r>
      <w:r w:rsidRPr="00B3150B">
        <w:rPr>
          <w:rFonts w:ascii="Arial" w:eastAsia="Times New Roman" w:hAnsi="Arial" w:cs="Arial"/>
          <w:color w:val="424242"/>
          <w:kern w:val="0"/>
          <w:sz w:val="24"/>
          <w:szCs w:val="24"/>
          <w14:ligatures w14:val="none"/>
        </w:rPr>
        <w:t xml:space="preserve"> </w:t>
      </w:r>
      <w:r w:rsidR="004807F6" w:rsidRPr="00B3150B">
        <w:rPr>
          <w:rFonts w:ascii="Arial" w:eastAsia="Times New Roman" w:hAnsi="Arial" w:cs="Arial"/>
          <w:color w:val="424242"/>
          <w:kern w:val="0"/>
          <w:sz w:val="24"/>
          <w:szCs w:val="24"/>
          <w14:ligatures w14:val="none"/>
        </w:rPr>
        <w:t xml:space="preserve">manage investments or act as trustee (or </w:t>
      </w:r>
      <w:proofErr w:type="spellStart"/>
      <w:r w:rsidR="004807F6" w:rsidRPr="00B3150B">
        <w:rPr>
          <w:rFonts w:ascii="Arial" w:eastAsia="Times New Roman" w:hAnsi="Arial" w:cs="Arial"/>
          <w:color w:val="424242"/>
          <w:kern w:val="0"/>
          <w:sz w:val="24"/>
          <w:szCs w:val="24"/>
          <w14:ligatures w14:val="none"/>
        </w:rPr>
        <w:t>donee</w:t>
      </w:r>
      <w:proofErr w:type="spellEnd"/>
      <w:r w:rsidR="004807F6" w:rsidRPr="00B3150B">
        <w:rPr>
          <w:rFonts w:ascii="Arial" w:eastAsia="Times New Roman" w:hAnsi="Arial" w:cs="Arial"/>
          <w:color w:val="424242"/>
          <w:kern w:val="0"/>
          <w:sz w:val="24"/>
          <w:szCs w:val="24"/>
          <w14:ligatures w14:val="none"/>
        </w:rPr>
        <w:t xml:space="preserve"> of a power of attorney) where decisions to invest are taken on the advice of an </w:t>
      </w:r>
      <w:proofErr w:type="spellStart"/>
      <w:r w:rsidR="004807F6" w:rsidRPr="00B3150B">
        <w:rPr>
          <w:rFonts w:ascii="Arial" w:eastAsia="Times New Roman" w:hAnsi="Arial" w:cs="Arial"/>
          <w:color w:val="424242"/>
          <w:kern w:val="0"/>
          <w:sz w:val="24"/>
          <w:szCs w:val="24"/>
          <w14:ligatures w14:val="none"/>
        </w:rPr>
        <w:t>authorised</w:t>
      </w:r>
      <w:proofErr w:type="spellEnd"/>
      <w:r w:rsidR="004807F6" w:rsidRPr="00B3150B">
        <w:rPr>
          <w:rFonts w:ascii="Arial" w:eastAsia="Times New Roman" w:hAnsi="Arial" w:cs="Arial"/>
          <w:color w:val="424242"/>
          <w:kern w:val="0"/>
          <w:sz w:val="24"/>
          <w:szCs w:val="24"/>
          <w14:ligatures w14:val="none"/>
        </w:rPr>
        <w:t xml:space="preserve"> person.</w:t>
      </w:r>
      <w:r w:rsidR="004807F6" w:rsidRPr="00B3150B">
        <w:rPr>
          <w:rFonts w:ascii="Arial" w:eastAsia="Times New Roman" w:hAnsi="Arial" w:cs="Arial"/>
          <w:color w:val="424242"/>
          <w:kern w:val="0"/>
          <w:sz w:val="24"/>
          <w:szCs w:val="24"/>
          <w14:ligatures w14:val="none"/>
        </w:rPr>
        <w:br/>
      </w:r>
    </w:p>
    <w:p w14:paraId="7FF4786F" w14:textId="77777777" w:rsidR="009E7B50" w:rsidRDefault="004807F6" w:rsidP="00CD3F16">
      <w:pPr>
        <w:shd w:val="clear" w:color="auto" w:fill="FFFFFF"/>
        <w:spacing w:after="0" w:line="276" w:lineRule="auto"/>
        <w:rPr>
          <w:rFonts w:ascii="Arial" w:eastAsia="Times New Roman" w:hAnsi="Arial" w:cs="Arial"/>
          <w:color w:val="424242"/>
          <w:kern w:val="0"/>
          <w:sz w:val="24"/>
          <w:szCs w:val="24"/>
          <w14:ligatures w14:val="none"/>
        </w:rPr>
      </w:pPr>
      <w:r w:rsidRPr="00CD3F16">
        <w:rPr>
          <w:rFonts w:ascii="Arial" w:eastAsia="Times New Roman" w:hAnsi="Arial" w:cs="Arial"/>
          <w:color w:val="424242"/>
          <w:kern w:val="0"/>
          <w:sz w:val="24"/>
          <w:szCs w:val="24"/>
          <w14:ligatures w14:val="none"/>
        </w:rPr>
        <w:t>We may also, on the understanding that the shares or other securities of the company are not publicly traded:</w:t>
      </w:r>
      <w:r w:rsidRPr="00CD3F16">
        <w:rPr>
          <w:rFonts w:ascii="Arial" w:eastAsia="Times New Roman" w:hAnsi="Arial" w:cs="Arial"/>
          <w:color w:val="424242"/>
          <w:kern w:val="0"/>
          <w:sz w:val="24"/>
          <w:szCs w:val="24"/>
          <w14:ligatures w14:val="none"/>
        </w:rPr>
        <w:br/>
      </w:r>
    </w:p>
    <w:p w14:paraId="029A523F" w14:textId="77777777" w:rsidR="009E7B50" w:rsidRPr="009E7B50" w:rsidRDefault="009E7B50" w:rsidP="009E7B50">
      <w:pPr>
        <w:pStyle w:val="ListParagraph"/>
        <w:numPr>
          <w:ilvl w:val="0"/>
          <w:numId w:val="3"/>
        </w:numPr>
        <w:shd w:val="clear" w:color="auto" w:fill="FFFFFF"/>
        <w:spacing w:after="0" w:line="276" w:lineRule="auto"/>
        <w:rPr>
          <w:rFonts w:ascii="Arial" w:eastAsia="Times New Roman" w:hAnsi="Arial" w:cs="Arial"/>
          <w:color w:val="424242"/>
          <w:kern w:val="0"/>
          <w:sz w:val="24"/>
          <w:szCs w:val="24"/>
          <w14:ligatures w14:val="none"/>
        </w:rPr>
      </w:pPr>
      <w:r w:rsidRPr="009E7B50">
        <w:rPr>
          <w:rFonts w:ascii="Arial" w:eastAsia="Times New Roman" w:hAnsi="Arial" w:cs="Arial"/>
          <w:color w:val="424242"/>
          <w:kern w:val="0"/>
          <w:sz w:val="24"/>
          <w:szCs w:val="24"/>
          <w14:ligatures w14:val="none"/>
        </w:rPr>
        <w:t>A</w:t>
      </w:r>
      <w:r w:rsidR="004807F6" w:rsidRPr="009E7B50">
        <w:rPr>
          <w:rFonts w:ascii="Arial" w:eastAsia="Times New Roman" w:hAnsi="Arial" w:cs="Arial"/>
          <w:color w:val="424242"/>
          <w:kern w:val="0"/>
          <w:sz w:val="24"/>
          <w:szCs w:val="24"/>
          <w14:ligatures w14:val="none"/>
        </w:rPr>
        <w:t xml:space="preserve">dvise the company, existing or prospective shareholders in relation to exercising rights, taking benefits or share options, </w:t>
      </w:r>
      <w:proofErr w:type="gramStart"/>
      <w:r w:rsidR="004807F6" w:rsidRPr="009E7B50">
        <w:rPr>
          <w:rFonts w:ascii="Arial" w:eastAsia="Times New Roman" w:hAnsi="Arial" w:cs="Arial"/>
          <w:color w:val="424242"/>
          <w:kern w:val="0"/>
          <w:sz w:val="24"/>
          <w:szCs w:val="24"/>
          <w14:ligatures w14:val="none"/>
        </w:rPr>
        <w:t>valuations</w:t>
      </w:r>
      <w:proofErr w:type="gramEnd"/>
      <w:r w:rsidR="004807F6" w:rsidRPr="009E7B50">
        <w:rPr>
          <w:rFonts w:ascii="Arial" w:eastAsia="Times New Roman" w:hAnsi="Arial" w:cs="Arial"/>
          <w:color w:val="424242"/>
          <w:kern w:val="0"/>
          <w:sz w:val="24"/>
          <w:szCs w:val="24"/>
          <w14:ligatures w14:val="none"/>
        </w:rPr>
        <w:t xml:space="preserve"> and methods of such valuations;</w:t>
      </w:r>
      <w:r w:rsidR="004807F6" w:rsidRPr="009E7B50">
        <w:rPr>
          <w:rFonts w:ascii="Arial" w:eastAsia="Times New Roman" w:hAnsi="Arial" w:cs="Arial"/>
          <w:color w:val="424242"/>
          <w:kern w:val="0"/>
          <w:sz w:val="24"/>
          <w:szCs w:val="24"/>
          <w14:ligatures w14:val="none"/>
        </w:rPr>
        <w:br/>
        <w:t xml:space="preserve">arrange any agreements in connection with the issue, sale or transfer of the </w:t>
      </w:r>
      <w:r w:rsidR="004807F6" w:rsidRPr="009E7B50">
        <w:rPr>
          <w:rFonts w:ascii="Arial" w:eastAsia="Times New Roman" w:hAnsi="Arial" w:cs="Arial"/>
          <w:color w:val="424242"/>
          <w:kern w:val="0"/>
          <w:sz w:val="24"/>
          <w:szCs w:val="24"/>
          <w14:ligatures w14:val="none"/>
        </w:rPr>
        <w:lastRenderedPageBreak/>
        <w:t>company’s shares or other securities;</w:t>
      </w:r>
      <w:r w:rsidR="004807F6" w:rsidRPr="009E7B50">
        <w:rPr>
          <w:rFonts w:ascii="Arial" w:eastAsia="Times New Roman" w:hAnsi="Arial" w:cs="Arial"/>
          <w:color w:val="424242"/>
          <w:kern w:val="0"/>
          <w:sz w:val="24"/>
          <w:szCs w:val="24"/>
          <w14:ligatures w14:val="none"/>
        </w:rPr>
        <w:br/>
      </w:r>
    </w:p>
    <w:p w14:paraId="61ED6612" w14:textId="46360152" w:rsidR="009E7B50" w:rsidRPr="009E7B50" w:rsidRDefault="009E7B50" w:rsidP="009E7B50">
      <w:pPr>
        <w:pStyle w:val="ListParagraph"/>
        <w:numPr>
          <w:ilvl w:val="0"/>
          <w:numId w:val="3"/>
        </w:numPr>
        <w:shd w:val="clear" w:color="auto" w:fill="FFFFFF"/>
        <w:spacing w:after="0" w:line="276" w:lineRule="auto"/>
        <w:rPr>
          <w:rFonts w:ascii="Arial" w:eastAsia="Times New Roman" w:hAnsi="Arial" w:cs="Arial"/>
          <w:color w:val="424242"/>
          <w:kern w:val="0"/>
          <w:sz w:val="24"/>
          <w:szCs w:val="24"/>
          <w14:ligatures w14:val="none"/>
        </w:rPr>
      </w:pPr>
      <w:r w:rsidRPr="009E7B50">
        <w:rPr>
          <w:rFonts w:ascii="Arial" w:eastAsia="Times New Roman" w:hAnsi="Arial" w:cs="Arial"/>
          <w:color w:val="424242"/>
          <w:kern w:val="0"/>
          <w:sz w:val="24"/>
          <w:szCs w:val="24"/>
          <w14:ligatures w14:val="none"/>
        </w:rPr>
        <w:t>A</w:t>
      </w:r>
      <w:r w:rsidR="004807F6" w:rsidRPr="009E7B50">
        <w:rPr>
          <w:rFonts w:ascii="Arial" w:eastAsia="Times New Roman" w:hAnsi="Arial" w:cs="Arial"/>
          <w:color w:val="424242"/>
          <w:kern w:val="0"/>
          <w:sz w:val="24"/>
          <w:szCs w:val="24"/>
          <w14:ligatures w14:val="none"/>
        </w:rPr>
        <w:t>rrange for the issue of new shares; and</w:t>
      </w:r>
      <w:r w:rsidR="004807F6" w:rsidRPr="009E7B50">
        <w:rPr>
          <w:rFonts w:ascii="Arial" w:eastAsia="Times New Roman" w:hAnsi="Arial" w:cs="Arial"/>
          <w:color w:val="424242"/>
          <w:kern w:val="0"/>
          <w:sz w:val="24"/>
          <w:szCs w:val="24"/>
          <w14:ligatures w14:val="none"/>
        </w:rPr>
        <w:br/>
      </w:r>
    </w:p>
    <w:p w14:paraId="1FE716F3" w14:textId="77777777" w:rsidR="009E7B50" w:rsidRPr="009E7B50" w:rsidRDefault="009E7B50" w:rsidP="009E7B50">
      <w:pPr>
        <w:pStyle w:val="ListParagraph"/>
        <w:numPr>
          <w:ilvl w:val="0"/>
          <w:numId w:val="3"/>
        </w:numPr>
        <w:shd w:val="clear" w:color="auto" w:fill="FFFFFF"/>
        <w:spacing w:after="0" w:line="276" w:lineRule="auto"/>
        <w:rPr>
          <w:rFonts w:ascii="Arial" w:eastAsia="Times New Roman" w:hAnsi="Arial" w:cs="Arial"/>
          <w:color w:val="424242"/>
          <w:kern w:val="0"/>
          <w:sz w:val="24"/>
          <w:szCs w:val="24"/>
          <w14:ligatures w14:val="none"/>
        </w:rPr>
      </w:pPr>
      <w:r w:rsidRPr="009E7B50">
        <w:rPr>
          <w:rFonts w:ascii="Arial" w:eastAsia="Times New Roman" w:hAnsi="Arial" w:cs="Arial"/>
          <w:color w:val="424242"/>
          <w:kern w:val="0"/>
          <w:sz w:val="24"/>
          <w:szCs w:val="24"/>
          <w14:ligatures w14:val="none"/>
        </w:rPr>
        <w:t>A</w:t>
      </w:r>
      <w:r w:rsidR="004807F6" w:rsidRPr="009E7B50">
        <w:rPr>
          <w:rFonts w:ascii="Arial" w:eastAsia="Times New Roman" w:hAnsi="Arial" w:cs="Arial"/>
          <w:color w:val="424242"/>
          <w:kern w:val="0"/>
          <w:sz w:val="24"/>
          <w:szCs w:val="24"/>
          <w14:ligatures w14:val="none"/>
        </w:rPr>
        <w:t>ct as the addressee to receive confirmation of acceptance of offer documents etc.</w:t>
      </w:r>
      <w:r w:rsidR="004807F6" w:rsidRPr="009E7B50">
        <w:rPr>
          <w:rFonts w:ascii="Arial" w:eastAsia="Times New Roman" w:hAnsi="Arial" w:cs="Arial"/>
          <w:color w:val="424242"/>
          <w:kern w:val="0"/>
          <w:sz w:val="24"/>
          <w:szCs w:val="24"/>
          <w14:ligatures w14:val="none"/>
        </w:rPr>
        <w:br/>
      </w:r>
    </w:p>
    <w:p w14:paraId="0514FB00" w14:textId="77777777" w:rsidR="009E7B50" w:rsidRDefault="004807F6" w:rsidP="00CD3F16">
      <w:pPr>
        <w:shd w:val="clear" w:color="auto" w:fill="FFFFFF"/>
        <w:spacing w:after="0" w:line="276" w:lineRule="auto"/>
        <w:rPr>
          <w:rFonts w:ascii="Arial" w:eastAsia="Times New Roman" w:hAnsi="Arial" w:cs="Arial"/>
          <w:color w:val="424242"/>
          <w:kern w:val="0"/>
          <w:sz w:val="24"/>
          <w:szCs w:val="24"/>
          <w14:ligatures w14:val="none"/>
        </w:rPr>
      </w:pPr>
      <w:r w:rsidRPr="00CD3F16">
        <w:rPr>
          <w:rFonts w:ascii="Arial" w:eastAsia="Times New Roman" w:hAnsi="Arial" w:cs="Arial"/>
          <w:color w:val="424242"/>
          <w:kern w:val="0"/>
          <w:sz w:val="24"/>
          <w:szCs w:val="24"/>
          <w14:ligatures w14:val="none"/>
        </w:rPr>
        <w:t>In the unlikely event that we cannot meet our liabilities to you, you may be able to claim compensation under the Chartered Accountants’ Compensation Scheme in respect of exempt regulated activities undertaken.</w:t>
      </w:r>
      <w:r w:rsidRPr="00CD3F16">
        <w:rPr>
          <w:rFonts w:ascii="Arial" w:eastAsia="Times New Roman" w:hAnsi="Arial" w:cs="Arial"/>
          <w:color w:val="424242"/>
          <w:kern w:val="0"/>
          <w:sz w:val="24"/>
          <w:szCs w:val="24"/>
          <w14:ligatures w14:val="none"/>
        </w:rPr>
        <w:br/>
      </w:r>
    </w:p>
    <w:p w14:paraId="647471A5" w14:textId="79E5CCE8" w:rsidR="004807F6" w:rsidRDefault="004807F6" w:rsidP="00CD3F16">
      <w:pPr>
        <w:shd w:val="clear" w:color="auto" w:fill="FFFFFF"/>
        <w:spacing w:after="0" w:line="276" w:lineRule="auto"/>
        <w:rPr>
          <w:rFonts w:ascii="Arial" w:eastAsia="Times New Roman" w:hAnsi="Arial" w:cs="Arial"/>
          <w:color w:val="424242"/>
          <w:kern w:val="0"/>
          <w:sz w:val="24"/>
          <w:szCs w:val="24"/>
          <w14:ligatures w14:val="none"/>
        </w:rPr>
      </w:pPr>
      <w:r w:rsidRPr="00CD3F16">
        <w:rPr>
          <w:rFonts w:ascii="Arial" w:eastAsia="Times New Roman" w:hAnsi="Arial" w:cs="Arial"/>
          <w:color w:val="424242"/>
          <w:kern w:val="0"/>
          <w:sz w:val="24"/>
          <w:szCs w:val="24"/>
          <w14:ligatures w14:val="none"/>
        </w:rPr>
        <w:t xml:space="preserve">We are not </w:t>
      </w:r>
      <w:proofErr w:type="spellStart"/>
      <w:r w:rsidRPr="00CD3F16">
        <w:rPr>
          <w:rFonts w:ascii="Arial" w:eastAsia="Times New Roman" w:hAnsi="Arial" w:cs="Arial"/>
          <w:color w:val="424242"/>
          <w:kern w:val="0"/>
          <w:sz w:val="24"/>
          <w:szCs w:val="24"/>
          <w14:ligatures w14:val="none"/>
        </w:rPr>
        <w:t>authorised</w:t>
      </w:r>
      <w:proofErr w:type="spellEnd"/>
      <w:r w:rsidRPr="00CD3F16">
        <w:rPr>
          <w:rFonts w:ascii="Arial" w:eastAsia="Times New Roman" w:hAnsi="Arial" w:cs="Arial"/>
          <w:color w:val="424242"/>
          <w:kern w:val="0"/>
          <w:sz w:val="24"/>
          <w:szCs w:val="24"/>
          <w14:ligatures w14:val="none"/>
        </w:rPr>
        <w:t xml:space="preserve"> by the Financial Services Authority.</w:t>
      </w:r>
    </w:p>
    <w:p w14:paraId="24725D2C" w14:textId="77777777" w:rsidR="009E7B50" w:rsidRPr="00CD3F16" w:rsidRDefault="009E7B50" w:rsidP="00CD3F16">
      <w:pPr>
        <w:shd w:val="clear" w:color="auto" w:fill="FFFFFF"/>
        <w:spacing w:after="0" w:line="276" w:lineRule="auto"/>
        <w:rPr>
          <w:rFonts w:ascii="Arial" w:eastAsia="Times New Roman" w:hAnsi="Arial" w:cs="Arial"/>
          <w:color w:val="424242"/>
          <w:kern w:val="0"/>
          <w:sz w:val="24"/>
          <w:szCs w:val="24"/>
          <w14:ligatures w14:val="none"/>
        </w:rPr>
      </w:pPr>
    </w:p>
    <w:p w14:paraId="6238A221" w14:textId="005CDCAD" w:rsidR="004807F6" w:rsidRPr="004807F6" w:rsidRDefault="004807F6" w:rsidP="007E579A">
      <w:pPr>
        <w:shd w:val="clear" w:color="auto" w:fill="FFFFFF"/>
        <w:spacing w:after="0" w:line="276" w:lineRule="auto"/>
        <w:outlineLvl w:val="2"/>
        <w:rPr>
          <w:rFonts w:ascii="Arial" w:eastAsia="Times New Roman" w:hAnsi="Arial" w:cs="Arial"/>
          <w:b/>
          <w:bCs/>
          <w:color w:val="2F5496" w:themeColor="accent1" w:themeShade="BF"/>
          <w:spacing w:val="-19"/>
          <w:kern w:val="0"/>
          <w:sz w:val="42"/>
          <w:szCs w:val="42"/>
          <w14:ligatures w14:val="none"/>
        </w:rPr>
      </w:pPr>
      <w:r w:rsidRPr="004807F6">
        <w:rPr>
          <w:rFonts w:ascii="Arial" w:eastAsia="Times New Roman" w:hAnsi="Arial" w:cs="Arial"/>
          <w:b/>
          <w:bCs/>
          <w:color w:val="2F5496" w:themeColor="accent1" w:themeShade="BF"/>
          <w:spacing w:val="-19"/>
          <w:kern w:val="0"/>
          <w:sz w:val="42"/>
          <w:szCs w:val="42"/>
          <w14:ligatures w14:val="none"/>
        </w:rPr>
        <w:t xml:space="preserve">Financial </w:t>
      </w:r>
      <w:r w:rsidR="00167B99" w:rsidRPr="004470C3">
        <w:rPr>
          <w:rFonts w:ascii="Arial" w:eastAsia="Times New Roman" w:hAnsi="Arial" w:cs="Arial"/>
          <w:b/>
          <w:bCs/>
          <w:color w:val="2F5496" w:themeColor="accent1" w:themeShade="BF"/>
          <w:spacing w:val="-19"/>
          <w:kern w:val="0"/>
          <w:sz w:val="42"/>
          <w:szCs w:val="42"/>
          <w14:ligatures w14:val="none"/>
        </w:rPr>
        <w:t>P</w:t>
      </w:r>
      <w:r w:rsidRPr="004807F6">
        <w:rPr>
          <w:rFonts w:ascii="Arial" w:eastAsia="Times New Roman" w:hAnsi="Arial" w:cs="Arial"/>
          <w:b/>
          <w:bCs/>
          <w:color w:val="2F5496" w:themeColor="accent1" w:themeShade="BF"/>
          <w:spacing w:val="-19"/>
          <w:kern w:val="0"/>
          <w:sz w:val="42"/>
          <w:szCs w:val="42"/>
          <w14:ligatures w14:val="none"/>
        </w:rPr>
        <w:t>romotions</w:t>
      </w:r>
    </w:p>
    <w:p w14:paraId="2D75B200" w14:textId="77777777" w:rsidR="00167B99" w:rsidRDefault="00167B99" w:rsidP="007E579A">
      <w:pPr>
        <w:shd w:val="clear" w:color="auto" w:fill="FFFFFF"/>
        <w:spacing w:after="0" w:line="276" w:lineRule="auto"/>
        <w:rPr>
          <w:rFonts w:ascii="Arial" w:eastAsia="Times New Roman" w:hAnsi="Arial" w:cs="Arial"/>
          <w:color w:val="424242"/>
          <w:kern w:val="0"/>
          <w:sz w:val="24"/>
          <w:szCs w:val="24"/>
          <w14:ligatures w14:val="none"/>
        </w:rPr>
      </w:pPr>
    </w:p>
    <w:p w14:paraId="31B0A800" w14:textId="2B921E5C" w:rsidR="004807F6"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To enable us to provide you with a proper service, there may be occasions when we will need to contact you without your express permission concerning investment business matters. For example, it may be in your interests to sell a particular investment and we would wish to inform you of this. We may therefore contact you in such </w:t>
      </w:r>
      <w:proofErr w:type="gramStart"/>
      <w:r w:rsidRPr="004807F6">
        <w:rPr>
          <w:rFonts w:ascii="Arial" w:eastAsia="Times New Roman" w:hAnsi="Arial" w:cs="Arial"/>
          <w:color w:val="424242"/>
          <w:kern w:val="0"/>
          <w:sz w:val="24"/>
          <w:szCs w:val="24"/>
          <w14:ligatures w14:val="none"/>
        </w:rPr>
        <w:t>circumstances, but</w:t>
      </w:r>
      <w:proofErr w:type="gramEnd"/>
      <w:r w:rsidRPr="004807F6">
        <w:rPr>
          <w:rFonts w:ascii="Arial" w:eastAsia="Times New Roman" w:hAnsi="Arial" w:cs="Arial"/>
          <w:color w:val="424242"/>
          <w:kern w:val="0"/>
          <w:sz w:val="24"/>
          <w:szCs w:val="24"/>
          <w14:ligatures w14:val="none"/>
        </w:rPr>
        <w:t xml:space="preserve"> would only do so in our normal office hours of </w:t>
      </w:r>
      <w:r w:rsidR="00167B99">
        <w:rPr>
          <w:rFonts w:ascii="Arial" w:eastAsia="Times New Roman" w:hAnsi="Arial" w:cs="Arial"/>
          <w:color w:val="424242"/>
          <w:kern w:val="0"/>
          <w:sz w:val="24"/>
          <w:szCs w:val="24"/>
          <w14:ligatures w14:val="none"/>
        </w:rPr>
        <w:t>9:0</w:t>
      </w:r>
      <w:r w:rsidRPr="004807F6">
        <w:rPr>
          <w:rFonts w:ascii="Arial" w:eastAsia="Times New Roman" w:hAnsi="Arial" w:cs="Arial"/>
          <w:color w:val="424242"/>
          <w:kern w:val="0"/>
          <w:sz w:val="24"/>
          <w:szCs w:val="24"/>
          <w14:ligatures w14:val="none"/>
        </w:rPr>
        <w:t>0</w:t>
      </w:r>
      <w:r w:rsidR="00167B99">
        <w:rPr>
          <w:rFonts w:ascii="Arial" w:eastAsia="Times New Roman" w:hAnsi="Arial" w:cs="Arial"/>
          <w:color w:val="424242"/>
          <w:kern w:val="0"/>
          <w:sz w:val="24"/>
          <w:szCs w:val="24"/>
          <w14:ligatures w14:val="none"/>
        </w:rPr>
        <w:t>a</w:t>
      </w:r>
      <w:r w:rsidRPr="004807F6">
        <w:rPr>
          <w:rFonts w:ascii="Arial" w:eastAsia="Times New Roman" w:hAnsi="Arial" w:cs="Arial"/>
          <w:color w:val="424242"/>
          <w:kern w:val="0"/>
          <w:sz w:val="24"/>
          <w:szCs w:val="24"/>
          <w14:ligatures w14:val="none"/>
        </w:rPr>
        <w:t>m to 5.</w:t>
      </w:r>
      <w:r w:rsidR="00167B99">
        <w:rPr>
          <w:rFonts w:ascii="Arial" w:eastAsia="Times New Roman" w:hAnsi="Arial" w:cs="Arial"/>
          <w:color w:val="424242"/>
          <w:kern w:val="0"/>
          <w:sz w:val="24"/>
          <w:szCs w:val="24"/>
          <w14:ligatures w14:val="none"/>
        </w:rPr>
        <w:t>0</w:t>
      </w:r>
      <w:r w:rsidRPr="004807F6">
        <w:rPr>
          <w:rFonts w:ascii="Arial" w:eastAsia="Times New Roman" w:hAnsi="Arial" w:cs="Arial"/>
          <w:color w:val="424242"/>
          <w:kern w:val="0"/>
          <w:sz w:val="24"/>
          <w:szCs w:val="24"/>
          <w14:ligatures w14:val="none"/>
        </w:rPr>
        <w:t xml:space="preserve">0pm. We shall of course comply with any restrictions you may wish to impose which you </w:t>
      </w:r>
      <w:proofErr w:type="gramStart"/>
      <w:r w:rsidRPr="004807F6">
        <w:rPr>
          <w:rFonts w:ascii="Arial" w:eastAsia="Times New Roman" w:hAnsi="Arial" w:cs="Arial"/>
          <w:color w:val="424242"/>
          <w:kern w:val="0"/>
          <w:sz w:val="24"/>
          <w:szCs w:val="24"/>
          <w14:ligatures w14:val="none"/>
        </w:rPr>
        <w:t>notify to</w:t>
      </w:r>
      <w:proofErr w:type="gramEnd"/>
      <w:r w:rsidRPr="004807F6">
        <w:rPr>
          <w:rFonts w:ascii="Arial" w:eastAsia="Times New Roman" w:hAnsi="Arial" w:cs="Arial"/>
          <w:color w:val="424242"/>
          <w:kern w:val="0"/>
          <w:sz w:val="24"/>
          <w:szCs w:val="24"/>
          <w14:ligatures w14:val="none"/>
        </w:rPr>
        <w:t xml:space="preserve"> us in writing.</w:t>
      </w:r>
    </w:p>
    <w:p w14:paraId="5FF53F96" w14:textId="77777777" w:rsidR="00167B99" w:rsidRPr="004807F6" w:rsidRDefault="00167B99" w:rsidP="007E579A">
      <w:pPr>
        <w:shd w:val="clear" w:color="auto" w:fill="FFFFFF"/>
        <w:spacing w:after="0" w:line="276" w:lineRule="auto"/>
        <w:rPr>
          <w:rFonts w:ascii="Arial" w:eastAsia="Times New Roman" w:hAnsi="Arial" w:cs="Arial"/>
          <w:color w:val="424242"/>
          <w:kern w:val="0"/>
          <w:sz w:val="24"/>
          <w:szCs w:val="24"/>
          <w14:ligatures w14:val="none"/>
        </w:rPr>
      </w:pPr>
    </w:p>
    <w:p w14:paraId="6129E3EF" w14:textId="7FE28B0D" w:rsidR="004807F6" w:rsidRPr="004807F6" w:rsidRDefault="004807F6" w:rsidP="007E579A">
      <w:pPr>
        <w:shd w:val="clear" w:color="auto" w:fill="FFFFFF"/>
        <w:spacing w:after="0" w:line="276" w:lineRule="auto"/>
        <w:outlineLvl w:val="2"/>
        <w:rPr>
          <w:rFonts w:ascii="Arial" w:eastAsia="Times New Roman" w:hAnsi="Arial" w:cs="Arial"/>
          <w:b/>
          <w:bCs/>
          <w:color w:val="2F5496" w:themeColor="accent1" w:themeShade="BF"/>
          <w:spacing w:val="-19"/>
          <w:kern w:val="0"/>
          <w:sz w:val="42"/>
          <w:szCs w:val="42"/>
          <w14:ligatures w14:val="none"/>
        </w:rPr>
      </w:pPr>
      <w:r w:rsidRPr="004807F6">
        <w:rPr>
          <w:rFonts w:ascii="Arial" w:eastAsia="Times New Roman" w:hAnsi="Arial" w:cs="Arial"/>
          <w:b/>
          <w:bCs/>
          <w:color w:val="2F5496" w:themeColor="accent1" w:themeShade="BF"/>
          <w:spacing w:val="-19"/>
          <w:kern w:val="0"/>
          <w:sz w:val="42"/>
          <w:szCs w:val="42"/>
          <w14:ligatures w14:val="none"/>
        </w:rPr>
        <w:t xml:space="preserve">Commissions or </w:t>
      </w:r>
      <w:r w:rsidR="00167B99" w:rsidRPr="004470C3">
        <w:rPr>
          <w:rFonts w:ascii="Arial" w:eastAsia="Times New Roman" w:hAnsi="Arial" w:cs="Arial"/>
          <w:b/>
          <w:bCs/>
          <w:color w:val="2F5496" w:themeColor="accent1" w:themeShade="BF"/>
          <w:spacing w:val="-19"/>
          <w:kern w:val="0"/>
          <w:sz w:val="42"/>
          <w:szCs w:val="42"/>
          <w14:ligatures w14:val="none"/>
        </w:rPr>
        <w:t>O</w:t>
      </w:r>
      <w:r w:rsidRPr="004807F6">
        <w:rPr>
          <w:rFonts w:ascii="Arial" w:eastAsia="Times New Roman" w:hAnsi="Arial" w:cs="Arial"/>
          <w:b/>
          <w:bCs/>
          <w:color w:val="2F5496" w:themeColor="accent1" w:themeShade="BF"/>
          <w:spacing w:val="-19"/>
          <w:kern w:val="0"/>
          <w:sz w:val="42"/>
          <w:szCs w:val="42"/>
          <w14:ligatures w14:val="none"/>
        </w:rPr>
        <w:t xml:space="preserve">ther </w:t>
      </w:r>
      <w:r w:rsidR="00167B99" w:rsidRPr="004470C3">
        <w:rPr>
          <w:rFonts w:ascii="Arial" w:eastAsia="Times New Roman" w:hAnsi="Arial" w:cs="Arial"/>
          <w:b/>
          <w:bCs/>
          <w:color w:val="2F5496" w:themeColor="accent1" w:themeShade="BF"/>
          <w:spacing w:val="-19"/>
          <w:kern w:val="0"/>
          <w:sz w:val="42"/>
          <w:szCs w:val="42"/>
          <w14:ligatures w14:val="none"/>
        </w:rPr>
        <w:t>B</w:t>
      </w:r>
      <w:r w:rsidRPr="004807F6">
        <w:rPr>
          <w:rFonts w:ascii="Arial" w:eastAsia="Times New Roman" w:hAnsi="Arial" w:cs="Arial"/>
          <w:b/>
          <w:bCs/>
          <w:color w:val="2F5496" w:themeColor="accent1" w:themeShade="BF"/>
          <w:spacing w:val="-19"/>
          <w:kern w:val="0"/>
          <w:sz w:val="42"/>
          <w:szCs w:val="42"/>
          <w14:ligatures w14:val="none"/>
        </w:rPr>
        <w:t>enefits</w:t>
      </w:r>
    </w:p>
    <w:p w14:paraId="2080F068" w14:textId="77777777" w:rsidR="00167B99" w:rsidRDefault="00167B99" w:rsidP="007E579A">
      <w:pPr>
        <w:shd w:val="clear" w:color="auto" w:fill="FFFFFF"/>
        <w:spacing w:after="0" w:line="276" w:lineRule="auto"/>
        <w:rPr>
          <w:rFonts w:ascii="Arial" w:eastAsia="Times New Roman" w:hAnsi="Arial" w:cs="Arial"/>
          <w:color w:val="424242"/>
          <w:kern w:val="0"/>
          <w:sz w:val="24"/>
          <w:szCs w:val="24"/>
          <w14:ligatures w14:val="none"/>
        </w:rPr>
      </w:pPr>
    </w:p>
    <w:p w14:paraId="1F1A4329" w14:textId="2D43E3A5" w:rsidR="004807F6" w:rsidRPr="004807F6"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In some circumstances, commissions or other benefits may become payable to us in respect of transactions we arrange for you, in which case you will be notified in writing of the amount and terms of payment. You consent to such commission or other benefits being retained by us without our being </w:t>
      </w:r>
      <w:proofErr w:type="gramStart"/>
      <w:r w:rsidRPr="004807F6">
        <w:rPr>
          <w:rFonts w:ascii="Arial" w:eastAsia="Times New Roman" w:hAnsi="Arial" w:cs="Arial"/>
          <w:color w:val="424242"/>
          <w:kern w:val="0"/>
          <w:sz w:val="24"/>
          <w:szCs w:val="24"/>
          <w14:ligatures w14:val="none"/>
        </w:rPr>
        <w:t>liable to account</w:t>
      </w:r>
      <w:proofErr w:type="gramEnd"/>
      <w:r w:rsidRPr="004807F6">
        <w:rPr>
          <w:rFonts w:ascii="Arial" w:eastAsia="Times New Roman" w:hAnsi="Arial" w:cs="Arial"/>
          <w:color w:val="424242"/>
          <w:kern w:val="0"/>
          <w:sz w:val="24"/>
          <w:szCs w:val="24"/>
          <w14:ligatures w14:val="none"/>
        </w:rPr>
        <w:t xml:space="preserve"> to you for any such amounts.</w:t>
      </w:r>
    </w:p>
    <w:p w14:paraId="74DC7217" w14:textId="77777777" w:rsidR="00167B99" w:rsidRDefault="00167B99" w:rsidP="007E579A">
      <w:pPr>
        <w:shd w:val="clear" w:color="auto" w:fill="FFFFFF"/>
        <w:spacing w:after="0" w:line="276" w:lineRule="auto"/>
        <w:outlineLvl w:val="2"/>
        <w:rPr>
          <w:rFonts w:ascii="Arial" w:eastAsia="Times New Roman" w:hAnsi="Arial" w:cs="Arial"/>
          <w:b/>
          <w:bCs/>
          <w:color w:val="5B358B"/>
          <w:spacing w:val="-19"/>
          <w:kern w:val="0"/>
          <w:sz w:val="42"/>
          <w:szCs w:val="42"/>
          <w14:ligatures w14:val="none"/>
        </w:rPr>
      </w:pPr>
    </w:p>
    <w:p w14:paraId="4D8F2E9F" w14:textId="6E8F767C" w:rsidR="004807F6" w:rsidRPr="004807F6" w:rsidRDefault="004807F6" w:rsidP="007E579A">
      <w:pPr>
        <w:shd w:val="clear" w:color="auto" w:fill="FFFFFF"/>
        <w:spacing w:after="0" w:line="276" w:lineRule="auto"/>
        <w:outlineLvl w:val="2"/>
        <w:rPr>
          <w:rFonts w:ascii="Arial" w:eastAsia="Times New Roman" w:hAnsi="Arial" w:cs="Arial"/>
          <w:b/>
          <w:bCs/>
          <w:color w:val="2F5496" w:themeColor="accent1" w:themeShade="BF"/>
          <w:spacing w:val="-19"/>
          <w:kern w:val="0"/>
          <w:sz w:val="42"/>
          <w:szCs w:val="42"/>
          <w14:ligatures w14:val="none"/>
        </w:rPr>
      </w:pPr>
      <w:r w:rsidRPr="004807F6">
        <w:rPr>
          <w:rFonts w:ascii="Arial" w:eastAsia="Times New Roman" w:hAnsi="Arial" w:cs="Arial"/>
          <w:b/>
          <w:bCs/>
          <w:color w:val="2F5496" w:themeColor="accent1" w:themeShade="BF"/>
          <w:spacing w:val="-19"/>
          <w:kern w:val="0"/>
          <w:sz w:val="42"/>
          <w:szCs w:val="42"/>
          <w14:ligatures w14:val="none"/>
        </w:rPr>
        <w:t xml:space="preserve">Client </w:t>
      </w:r>
      <w:r w:rsidR="00167B99" w:rsidRPr="004470C3">
        <w:rPr>
          <w:rFonts w:ascii="Arial" w:eastAsia="Times New Roman" w:hAnsi="Arial" w:cs="Arial"/>
          <w:b/>
          <w:bCs/>
          <w:color w:val="2F5496" w:themeColor="accent1" w:themeShade="BF"/>
          <w:spacing w:val="-19"/>
          <w:kern w:val="0"/>
          <w:sz w:val="42"/>
          <w:szCs w:val="42"/>
          <w14:ligatures w14:val="none"/>
        </w:rPr>
        <w:t>M</w:t>
      </w:r>
      <w:r w:rsidRPr="004807F6">
        <w:rPr>
          <w:rFonts w:ascii="Arial" w:eastAsia="Times New Roman" w:hAnsi="Arial" w:cs="Arial"/>
          <w:b/>
          <w:bCs/>
          <w:color w:val="2F5496" w:themeColor="accent1" w:themeShade="BF"/>
          <w:spacing w:val="-19"/>
          <w:kern w:val="0"/>
          <w:sz w:val="42"/>
          <w:szCs w:val="42"/>
          <w14:ligatures w14:val="none"/>
        </w:rPr>
        <w:t>onies</w:t>
      </w:r>
    </w:p>
    <w:p w14:paraId="2D903C7A" w14:textId="77777777" w:rsidR="00167B99" w:rsidRDefault="00167B99" w:rsidP="007E579A">
      <w:pPr>
        <w:shd w:val="clear" w:color="auto" w:fill="FFFFFF"/>
        <w:spacing w:after="0" w:line="276" w:lineRule="auto"/>
        <w:rPr>
          <w:rFonts w:ascii="Arial" w:eastAsia="Times New Roman" w:hAnsi="Arial" w:cs="Arial"/>
          <w:color w:val="424242"/>
          <w:kern w:val="0"/>
          <w:sz w:val="24"/>
          <w:szCs w:val="24"/>
          <w14:ligatures w14:val="none"/>
        </w:rPr>
      </w:pPr>
    </w:p>
    <w:p w14:paraId="27A6023F" w14:textId="77777777" w:rsidR="00852FCA"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We may, from time to time, hold money on your behalf. Such money will be held in trust in a client bank account, which is segregated from the firm’s funds. </w:t>
      </w:r>
    </w:p>
    <w:p w14:paraId="6D9C816F" w14:textId="77777777" w:rsidR="00852FCA" w:rsidRDefault="00852FCA" w:rsidP="007E579A">
      <w:pPr>
        <w:shd w:val="clear" w:color="auto" w:fill="FFFFFF"/>
        <w:spacing w:after="0" w:line="276" w:lineRule="auto"/>
        <w:rPr>
          <w:rFonts w:ascii="Arial" w:eastAsia="Times New Roman" w:hAnsi="Arial" w:cs="Arial"/>
          <w:color w:val="424242"/>
          <w:kern w:val="0"/>
          <w:sz w:val="24"/>
          <w:szCs w:val="24"/>
          <w14:ligatures w14:val="none"/>
        </w:rPr>
      </w:pPr>
    </w:p>
    <w:p w14:paraId="04637AA9" w14:textId="77777777" w:rsidR="00744056"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proofErr w:type="gramStart"/>
      <w:r w:rsidRPr="004807F6">
        <w:rPr>
          <w:rFonts w:ascii="Arial" w:eastAsia="Times New Roman" w:hAnsi="Arial" w:cs="Arial"/>
          <w:color w:val="424242"/>
          <w:kern w:val="0"/>
          <w:sz w:val="24"/>
          <w:szCs w:val="24"/>
          <w14:ligatures w14:val="none"/>
        </w:rPr>
        <w:t>In order to</w:t>
      </w:r>
      <w:proofErr w:type="gramEnd"/>
      <w:r w:rsidRPr="004807F6">
        <w:rPr>
          <w:rFonts w:ascii="Arial" w:eastAsia="Times New Roman" w:hAnsi="Arial" w:cs="Arial"/>
          <w:color w:val="424242"/>
          <w:kern w:val="0"/>
          <w:sz w:val="24"/>
          <w:szCs w:val="24"/>
          <w14:ligatures w14:val="none"/>
        </w:rPr>
        <w:t xml:space="preserve"> avoid an excessive amount of administration, interest will only be paid to you where the amount of interest that would be earned on the balances held on your behalf in any calendar year exceeds £25. Any such interest would be calculated using the </w:t>
      </w:r>
      <w:r w:rsidRPr="004807F6">
        <w:rPr>
          <w:rFonts w:ascii="Arial" w:eastAsia="Times New Roman" w:hAnsi="Arial" w:cs="Arial"/>
          <w:color w:val="424242"/>
          <w:kern w:val="0"/>
          <w:sz w:val="24"/>
          <w:szCs w:val="24"/>
          <w14:ligatures w14:val="none"/>
        </w:rPr>
        <w:lastRenderedPageBreak/>
        <w:t xml:space="preserve">prevailing rate applied by </w:t>
      </w:r>
      <w:r w:rsidR="00744056">
        <w:rPr>
          <w:rFonts w:ascii="Arial" w:eastAsia="Times New Roman" w:hAnsi="Arial" w:cs="Arial"/>
          <w:color w:val="424242"/>
          <w:kern w:val="0"/>
          <w:sz w:val="24"/>
          <w:szCs w:val="24"/>
          <w14:ligatures w14:val="none"/>
        </w:rPr>
        <w:t>our bank</w:t>
      </w:r>
      <w:r w:rsidRPr="004807F6">
        <w:rPr>
          <w:rFonts w:ascii="Arial" w:eastAsia="Times New Roman" w:hAnsi="Arial" w:cs="Arial"/>
          <w:color w:val="424242"/>
          <w:kern w:val="0"/>
          <w:sz w:val="24"/>
          <w:szCs w:val="24"/>
          <w14:ligatures w14:val="none"/>
        </w:rPr>
        <w:t xml:space="preserve"> for small deposits subject to the minimum period of notice for withdrawals. Subject to any tax legislation, interest will be paid gross.</w:t>
      </w:r>
      <w:r w:rsidRPr="004807F6">
        <w:rPr>
          <w:rFonts w:ascii="Arial" w:eastAsia="Times New Roman" w:hAnsi="Arial" w:cs="Arial"/>
          <w:color w:val="424242"/>
          <w:kern w:val="0"/>
          <w:sz w:val="24"/>
          <w:szCs w:val="24"/>
          <w14:ligatures w14:val="none"/>
        </w:rPr>
        <w:br/>
      </w:r>
    </w:p>
    <w:p w14:paraId="1530B19A" w14:textId="77777777" w:rsidR="00874A75"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If the total sum of money held on your behalf is enough to give rise to a significant amount of interest or is likely to do so, then the money will be placed in a separate interest-bearing client bank account designated to you. All interest earned on such money will be paid to you. Subject to any tax legislation, interest will be paid gross.</w:t>
      </w:r>
      <w:r w:rsidRPr="004807F6">
        <w:rPr>
          <w:rFonts w:ascii="Arial" w:eastAsia="Times New Roman" w:hAnsi="Arial" w:cs="Arial"/>
          <w:color w:val="424242"/>
          <w:kern w:val="0"/>
          <w:sz w:val="24"/>
          <w:szCs w:val="24"/>
          <w14:ligatures w14:val="none"/>
        </w:rPr>
        <w:br/>
      </w:r>
    </w:p>
    <w:p w14:paraId="555ABE8E" w14:textId="474EA7F8" w:rsidR="004807F6" w:rsidRPr="004807F6" w:rsidRDefault="004807F6" w:rsidP="007E579A">
      <w:pPr>
        <w:shd w:val="clear" w:color="auto" w:fill="FFFFFF"/>
        <w:spacing w:after="0" w:line="276" w:lineRule="auto"/>
        <w:outlineLvl w:val="2"/>
        <w:rPr>
          <w:rFonts w:ascii="Arial" w:eastAsia="Times New Roman" w:hAnsi="Arial" w:cs="Arial"/>
          <w:b/>
          <w:bCs/>
          <w:color w:val="2F5496" w:themeColor="accent1" w:themeShade="BF"/>
          <w:spacing w:val="-19"/>
          <w:kern w:val="0"/>
          <w:sz w:val="42"/>
          <w:szCs w:val="42"/>
          <w14:ligatures w14:val="none"/>
        </w:rPr>
      </w:pPr>
      <w:r w:rsidRPr="004807F6">
        <w:rPr>
          <w:rFonts w:ascii="Arial" w:eastAsia="Times New Roman" w:hAnsi="Arial" w:cs="Arial"/>
          <w:b/>
          <w:bCs/>
          <w:color w:val="2F5496" w:themeColor="accent1" w:themeShade="BF"/>
          <w:spacing w:val="-19"/>
          <w:kern w:val="0"/>
          <w:sz w:val="42"/>
          <w:szCs w:val="42"/>
          <w14:ligatures w14:val="none"/>
        </w:rPr>
        <w:t>Fees</w:t>
      </w:r>
    </w:p>
    <w:p w14:paraId="0F753D07" w14:textId="77777777" w:rsidR="00874A75" w:rsidRDefault="00874A75" w:rsidP="007E579A">
      <w:pPr>
        <w:shd w:val="clear" w:color="auto" w:fill="FFFFFF"/>
        <w:spacing w:after="0" w:line="276" w:lineRule="auto"/>
        <w:rPr>
          <w:rFonts w:ascii="Arial" w:eastAsia="Times New Roman" w:hAnsi="Arial" w:cs="Arial"/>
          <w:color w:val="424242"/>
          <w:kern w:val="0"/>
          <w:sz w:val="24"/>
          <w:szCs w:val="24"/>
          <w14:ligatures w14:val="none"/>
        </w:rPr>
      </w:pPr>
    </w:p>
    <w:p w14:paraId="350A0ACA" w14:textId="19989AF3" w:rsidR="00874A75"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Our fees are c</w:t>
      </w:r>
      <w:r w:rsidR="002E61CD">
        <w:rPr>
          <w:rFonts w:ascii="Arial" w:eastAsia="Times New Roman" w:hAnsi="Arial" w:cs="Arial"/>
          <w:color w:val="424242"/>
          <w:kern w:val="0"/>
          <w:sz w:val="24"/>
          <w:szCs w:val="24"/>
          <w14:ligatures w14:val="none"/>
        </w:rPr>
        <w:t>alculated</w:t>
      </w:r>
      <w:r w:rsidRPr="004807F6">
        <w:rPr>
          <w:rFonts w:ascii="Arial" w:eastAsia="Times New Roman" w:hAnsi="Arial" w:cs="Arial"/>
          <w:color w:val="424242"/>
          <w:kern w:val="0"/>
          <w:sz w:val="24"/>
          <w:szCs w:val="24"/>
          <w14:ligatures w14:val="none"/>
        </w:rPr>
        <w:t xml:space="preserve"> </w:t>
      </w:r>
      <w:proofErr w:type="gramStart"/>
      <w:r w:rsidRPr="004807F6">
        <w:rPr>
          <w:rFonts w:ascii="Arial" w:eastAsia="Times New Roman" w:hAnsi="Arial" w:cs="Arial"/>
          <w:color w:val="424242"/>
          <w:kern w:val="0"/>
          <w:sz w:val="24"/>
          <w:szCs w:val="24"/>
          <w14:ligatures w14:val="none"/>
        </w:rPr>
        <w:t>on the basis of</w:t>
      </w:r>
      <w:proofErr w:type="gramEnd"/>
      <w:r w:rsidRPr="004807F6">
        <w:rPr>
          <w:rFonts w:ascii="Arial" w:eastAsia="Times New Roman" w:hAnsi="Arial" w:cs="Arial"/>
          <w:color w:val="424242"/>
          <w:kern w:val="0"/>
          <w:sz w:val="24"/>
          <w:szCs w:val="24"/>
          <w14:ligatures w14:val="none"/>
        </w:rPr>
        <w:t xml:space="preserve"> time spent on your affairs by the principals and our staff, and on the levels of skill and responsibility involved. Disbursements represent travel, accommodation and other expenses incurred in dealing with your affairs.</w:t>
      </w:r>
      <w:r w:rsidRPr="004807F6">
        <w:rPr>
          <w:rFonts w:ascii="Arial" w:eastAsia="Times New Roman" w:hAnsi="Arial" w:cs="Arial"/>
          <w:color w:val="424242"/>
          <w:kern w:val="0"/>
          <w:sz w:val="24"/>
          <w:szCs w:val="24"/>
          <w14:ligatures w14:val="none"/>
        </w:rPr>
        <w:br/>
      </w:r>
    </w:p>
    <w:p w14:paraId="64E55625" w14:textId="77777777" w:rsidR="00874A75"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If it is necessary to carry out work outside the responsibilities outlined in this letter it will involve additional fees.</w:t>
      </w:r>
      <w:r w:rsidRPr="004807F6">
        <w:rPr>
          <w:rFonts w:ascii="Arial" w:eastAsia="Times New Roman" w:hAnsi="Arial" w:cs="Arial"/>
          <w:color w:val="424242"/>
          <w:kern w:val="0"/>
          <w:sz w:val="24"/>
          <w:szCs w:val="24"/>
          <w14:ligatures w14:val="none"/>
        </w:rPr>
        <w:br/>
      </w:r>
    </w:p>
    <w:p w14:paraId="42E7611B" w14:textId="77777777" w:rsidR="00874A75"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proofErr w:type="gramStart"/>
      <w:r w:rsidRPr="004807F6">
        <w:rPr>
          <w:rFonts w:ascii="Arial" w:eastAsia="Times New Roman" w:hAnsi="Arial" w:cs="Arial"/>
          <w:color w:val="424242"/>
          <w:kern w:val="0"/>
          <w:sz w:val="24"/>
          <w:szCs w:val="24"/>
          <w14:ligatures w14:val="none"/>
        </w:rPr>
        <w:t>Accordingly</w:t>
      </w:r>
      <w:proofErr w:type="gramEnd"/>
      <w:r w:rsidRPr="004807F6">
        <w:rPr>
          <w:rFonts w:ascii="Arial" w:eastAsia="Times New Roman" w:hAnsi="Arial" w:cs="Arial"/>
          <w:color w:val="424242"/>
          <w:kern w:val="0"/>
          <w:sz w:val="24"/>
          <w:szCs w:val="24"/>
          <w14:ligatures w14:val="none"/>
        </w:rPr>
        <w:t xml:space="preserve"> we would like to point out that it is in your interests to ensure that your records etc. are completed to the agreed stage.</w:t>
      </w:r>
      <w:r w:rsidRPr="004807F6">
        <w:rPr>
          <w:rFonts w:ascii="Arial" w:eastAsia="Times New Roman" w:hAnsi="Arial" w:cs="Arial"/>
          <w:color w:val="424242"/>
          <w:kern w:val="0"/>
          <w:sz w:val="24"/>
          <w:szCs w:val="24"/>
          <w14:ligatures w14:val="none"/>
        </w:rPr>
        <w:br/>
      </w:r>
    </w:p>
    <w:p w14:paraId="1ABBF0EC" w14:textId="77777777" w:rsidR="00874A75"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If any fees become </w:t>
      </w:r>
      <w:proofErr w:type="gramStart"/>
      <w:r w:rsidRPr="004807F6">
        <w:rPr>
          <w:rFonts w:ascii="Arial" w:eastAsia="Times New Roman" w:hAnsi="Arial" w:cs="Arial"/>
          <w:color w:val="424242"/>
          <w:kern w:val="0"/>
          <w:sz w:val="24"/>
          <w:szCs w:val="24"/>
          <w14:ligatures w14:val="none"/>
        </w:rPr>
        <w:t>overdue</w:t>
      </w:r>
      <w:proofErr w:type="gramEnd"/>
      <w:r w:rsidRPr="004807F6">
        <w:rPr>
          <w:rFonts w:ascii="Arial" w:eastAsia="Times New Roman" w:hAnsi="Arial" w:cs="Arial"/>
          <w:color w:val="424242"/>
          <w:kern w:val="0"/>
          <w:sz w:val="24"/>
          <w:szCs w:val="24"/>
          <w14:ligatures w14:val="none"/>
        </w:rPr>
        <w:t xml:space="preserve"> we reserve the right to stop working on your affairs and shall not be liable for any penalties, interest or other losses incurred by you as a result of this action.</w:t>
      </w:r>
      <w:r w:rsidRPr="004807F6">
        <w:rPr>
          <w:rFonts w:ascii="Arial" w:eastAsia="Times New Roman" w:hAnsi="Arial" w:cs="Arial"/>
          <w:color w:val="424242"/>
          <w:kern w:val="0"/>
          <w:sz w:val="24"/>
          <w:szCs w:val="24"/>
          <w14:ligatures w14:val="none"/>
        </w:rPr>
        <w:br/>
      </w:r>
    </w:p>
    <w:p w14:paraId="6A02F861" w14:textId="77777777" w:rsidR="004470C3"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It is our normal practice to request that clients </w:t>
      </w:r>
      <w:proofErr w:type="gramStart"/>
      <w:r w:rsidRPr="004807F6">
        <w:rPr>
          <w:rFonts w:ascii="Arial" w:eastAsia="Times New Roman" w:hAnsi="Arial" w:cs="Arial"/>
          <w:color w:val="424242"/>
          <w:kern w:val="0"/>
          <w:sz w:val="24"/>
          <w:szCs w:val="24"/>
          <w14:ligatures w14:val="none"/>
        </w:rPr>
        <w:t>make arrangements</w:t>
      </w:r>
      <w:proofErr w:type="gramEnd"/>
      <w:r w:rsidRPr="004807F6">
        <w:rPr>
          <w:rFonts w:ascii="Arial" w:eastAsia="Times New Roman" w:hAnsi="Arial" w:cs="Arial"/>
          <w:color w:val="424242"/>
          <w:kern w:val="0"/>
          <w:sz w:val="24"/>
          <w:szCs w:val="24"/>
          <w14:ligatures w14:val="none"/>
        </w:rPr>
        <w:t xml:space="preserve"> to pay a proportion of their fee on a monthly standing order. These standing orders will be applied to fees arising from work agreed in this letter of engagement for the current and ensuing years. </w:t>
      </w:r>
    </w:p>
    <w:p w14:paraId="7B29F409" w14:textId="77777777" w:rsidR="004470C3" w:rsidRDefault="004470C3" w:rsidP="007E579A">
      <w:pPr>
        <w:shd w:val="clear" w:color="auto" w:fill="FFFFFF"/>
        <w:spacing w:after="0" w:line="276" w:lineRule="auto"/>
        <w:rPr>
          <w:rFonts w:ascii="Arial" w:eastAsia="Times New Roman" w:hAnsi="Arial" w:cs="Arial"/>
          <w:color w:val="424242"/>
          <w:kern w:val="0"/>
          <w:sz w:val="24"/>
          <w:szCs w:val="24"/>
          <w14:ligatures w14:val="none"/>
        </w:rPr>
      </w:pPr>
    </w:p>
    <w:p w14:paraId="5E6C1E20" w14:textId="0EFF81F9" w:rsidR="004470C3"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Once we have been able to assess the amount of work and time </w:t>
      </w:r>
      <w:proofErr w:type="gramStart"/>
      <w:r w:rsidRPr="004807F6">
        <w:rPr>
          <w:rFonts w:ascii="Arial" w:eastAsia="Times New Roman" w:hAnsi="Arial" w:cs="Arial"/>
          <w:color w:val="424242"/>
          <w:kern w:val="0"/>
          <w:sz w:val="24"/>
          <w:szCs w:val="24"/>
          <w14:ligatures w14:val="none"/>
        </w:rPr>
        <w:t>involved</w:t>
      </w:r>
      <w:proofErr w:type="gramEnd"/>
      <w:r w:rsidRPr="004807F6">
        <w:rPr>
          <w:rFonts w:ascii="Arial" w:eastAsia="Times New Roman" w:hAnsi="Arial" w:cs="Arial"/>
          <w:color w:val="424242"/>
          <w:kern w:val="0"/>
          <w:sz w:val="24"/>
          <w:szCs w:val="24"/>
          <w14:ligatures w14:val="none"/>
        </w:rPr>
        <w:t xml:space="preserve"> we would be grateful if you would agree to pay an amount to us on a regular basis.</w:t>
      </w:r>
      <w:r w:rsidRPr="004807F6">
        <w:rPr>
          <w:rFonts w:ascii="Arial" w:eastAsia="Times New Roman" w:hAnsi="Arial" w:cs="Arial"/>
          <w:color w:val="424242"/>
          <w:kern w:val="0"/>
          <w:sz w:val="24"/>
          <w:szCs w:val="24"/>
          <w14:ligatures w14:val="none"/>
        </w:rPr>
        <w:br/>
      </w:r>
    </w:p>
    <w:p w14:paraId="2A236E58" w14:textId="77777777" w:rsidR="004470C3"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We reserve the right to charge interest on overdue accounts at the current rate under the Late Payment of Commercial Debts (Interest) Act 1998. We also reserve the right to terminate our engagement and cease acting if payment of any fees billed is unduly delayed.</w:t>
      </w:r>
      <w:r w:rsidRPr="004807F6">
        <w:rPr>
          <w:rFonts w:ascii="Arial" w:eastAsia="Times New Roman" w:hAnsi="Arial" w:cs="Arial"/>
          <w:color w:val="424242"/>
          <w:kern w:val="0"/>
          <w:sz w:val="24"/>
          <w:szCs w:val="24"/>
          <w14:ligatures w14:val="none"/>
        </w:rPr>
        <w:br/>
      </w:r>
    </w:p>
    <w:p w14:paraId="154D3E6E" w14:textId="2E4BA088" w:rsidR="004807F6"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proofErr w:type="gramStart"/>
      <w:r w:rsidRPr="004807F6">
        <w:rPr>
          <w:rFonts w:ascii="Arial" w:eastAsia="Times New Roman" w:hAnsi="Arial" w:cs="Arial"/>
          <w:color w:val="424242"/>
          <w:kern w:val="0"/>
          <w:sz w:val="24"/>
          <w:szCs w:val="24"/>
          <w14:ligatures w14:val="none"/>
        </w:rPr>
        <w:t>In the event that</w:t>
      </w:r>
      <w:proofErr w:type="gramEnd"/>
      <w:r w:rsidRPr="004807F6">
        <w:rPr>
          <w:rFonts w:ascii="Arial" w:eastAsia="Times New Roman" w:hAnsi="Arial" w:cs="Arial"/>
          <w:color w:val="424242"/>
          <w:kern w:val="0"/>
          <w:sz w:val="24"/>
          <w:szCs w:val="24"/>
          <w14:ligatures w14:val="none"/>
        </w:rPr>
        <w:t xml:space="preserve"> this firm ceases to act in relation to your company’s affairs you agree to meet all reasonable costs of providing information to the company’s new advisers. </w:t>
      </w:r>
      <w:proofErr w:type="gramStart"/>
      <w:r w:rsidRPr="004807F6">
        <w:rPr>
          <w:rFonts w:ascii="Arial" w:eastAsia="Times New Roman" w:hAnsi="Arial" w:cs="Arial"/>
          <w:color w:val="424242"/>
          <w:kern w:val="0"/>
          <w:sz w:val="24"/>
          <w:szCs w:val="24"/>
          <w14:ligatures w14:val="none"/>
        </w:rPr>
        <w:t>In particular you</w:t>
      </w:r>
      <w:proofErr w:type="gramEnd"/>
      <w:r w:rsidRPr="004807F6">
        <w:rPr>
          <w:rFonts w:ascii="Arial" w:eastAsia="Times New Roman" w:hAnsi="Arial" w:cs="Arial"/>
          <w:color w:val="424242"/>
          <w:kern w:val="0"/>
          <w:sz w:val="24"/>
          <w:szCs w:val="24"/>
          <w14:ligatures w14:val="none"/>
        </w:rPr>
        <w:t xml:space="preserve"> agree to meet these costs where we are required by law to provide information to a successor firm.</w:t>
      </w:r>
      <w:r w:rsidRPr="004807F6">
        <w:rPr>
          <w:rFonts w:ascii="Arial" w:eastAsia="Times New Roman" w:hAnsi="Arial" w:cs="Arial"/>
          <w:color w:val="424242"/>
          <w:kern w:val="0"/>
          <w:sz w:val="24"/>
          <w:szCs w:val="24"/>
          <w14:ligatures w14:val="none"/>
        </w:rPr>
        <w:br/>
      </w:r>
      <w:r w:rsidR="004470C3">
        <w:rPr>
          <w:rFonts w:ascii="Arial" w:eastAsia="Times New Roman" w:hAnsi="Arial" w:cs="Arial"/>
          <w:color w:val="424242"/>
          <w:kern w:val="0"/>
          <w:sz w:val="24"/>
          <w:szCs w:val="24"/>
          <w14:ligatures w14:val="none"/>
        </w:rPr>
        <w:lastRenderedPageBreak/>
        <w:t>O</w:t>
      </w:r>
      <w:r w:rsidRPr="004807F6">
        <w:rPr>
          <w:rFonts w:ascii="Arial" w:eastAsia="Times New Roman" w:hAnsi="Arial" w:cs="Arial"/>
          <w:color w:val="424242"/>
          <w:kern w:val="0"/>
          <w:sz w:val="24"/>
          <w:szCs w:val="24"/>
          <w14:ligatures w14:val="none"/>
        </w:rPr>
        <w:t xml:space="preserve">n accepting this fee proposal, you agree that </w:t>
      </w:r>
      <w:r w:rsidR="004470C3">
        <w:rPr>
          <w:rFonts w:ascii="Arial" w:eastAsia="Times New Roman" w:hAnsi="Arial" w:cs="Arial"/>
          <w:color w:val="424242"/>
          <w:kern w:val="0"/>
          <w:sz w:val="24"/>
          <w:szCs w:val="24"/>
          <w14:ligatures w14:val="none"/>
        </w:rPr>
        <w:t>Proffix Limited</w:t>
      </w:r>
      <w:r w:rsidRPr="004807F6">
        <w:rPr>
          <w:rFonts w:ascii="Arial" w:eastAsia="Times New Roman" w:hAnsi="Arial" w:cs="Arial"/>
          <w:color w:val="424242"/>
          <w:kern w:val="0"/>
          <w:sz w:val="24"/>
          <w:szCs w:val="24"/>
          <w14:ligatures w14:val="none"/>
        </w:rPr>
        <w:t xml:space="preserve"> will carry out the work/services specified in the proposal during the period agreed, which is non-negotiable and not subject to any refunds.</w:t>
      </w:r>
    </w:p>
    <w:p w14:paraId="6FB0FC7E" w14:textId="77777777" w:rsidR="004470C3" w:rsidRPr="004807F6" w:rsidRDefault="004470C3" w:rsidP="007E579A">
      <w:pPr>
        <w:shd w:val="clear" w:color="auto" w:fill="FFFFFF"/>
        <w:spacing w:after="0" w:line="276" w:lineRule="auto"/>
        <w:rPr>
          <w:rFonts w:ascii="Arial" w:eastAsia="Times New Roman" w:hAnsi="Arial" w:cs="Arial"/>
          <w:color w:val="424242"/>
          <w:kern w:val="0"/>
          <w:sz w:val="24"/>
          <w:szCs w:val="24"/>
          <w14:ligatures w14:val="none"/>
        </w:rPr>
      </w:pPr>
    </w:p>
    <w:p w14:paraId="4F60CA91" w14:textId="499AFFAD" w:rsidR="004807F6" w:rsidRPr="004807F6" w:rsidRDefault="004807F6" w:rsidP="007E579A">
      <w:pPr>
        <w:shd w:val="clear" w:color="auto" w:fill="FFFFFF"/>
        <w:spacing w:after="0" w:line="276" w:lineRule="auto"/>
        <w:outlineLvl w:val="2"/>
        <w:rPr>
          <w:rFonts w:ascii="Arial" w:eastAsia="Times New Roman" w:hAnsi="Arial" w:cs="Arial"/>
          <w:b/>
          <w:bCs/>
          <w:color w:val="2F5496" w:themeColor="accent1" w:themeShade="BF"/>
          <w:spacing w:val="-19"/>
          <w:kern w:val="0"/>
          <w:sz w:val="42"/>
          <w:szCs w:val="42"/>
          <w14:ligatures w14:val="none"/>
        </w:rPr>
      </w:pPr>
      <w:r w:rsidRPr="004807F6">
        <w:rPr>
          <w:rFonts w:ascii="Arial" w:eastAsia="Times New Roman" w:hAnsi="Arial" w:cs="Arial"/>
          <w:b/>
          <w:bCs/>
          <w:color w:val="2F5496" w:themeColor="accent1" w:themeShade="BF"/>
          <w:spacing w:val="-19"/>
          <w:kern w:val="0"/>
          <w:sz w:val="42"/>
          <w:szCs w:val="42"/>
          <w14:ligatures w14:val="none"/>
        </w:rPr>
        <w:t xml:space="preserve">6 Retention of </w:t>
      </w:r>
      <w:r w:rsidR="004470C3" w:rsidRPr="004470C3">
        <w:rPr>
          <w:rFonts w:ascii="Arial" w:eastAsia="Times New Roman" w:hAnsi="Arial" w:cs="Arial"/>
          <w:b/>
          <w:bCs/>
          <w:color w:val="2F5496" w:themeColor="accent1" w:themeShade="BF"/>
          <w:spacing w:val="-19"/>
          <w:kern w:val="0"/>
          <w:sz w:val="42"/>
          <w:szCs w:val="42"/>
          <w14:ligatures w14:val="none"/>
        </w:rPr>
        <w:t>A</w:t>
      </w:r>
      <w:r w:rsidRPr="004807F6">
        <w:rPr>
          <w:rFonts w:ascii="Arial" w:eastAsia="Times New Roman" w:hAnsi="Arial" w:cs="Arial"/>
          <w:b/>
          <w:bCs/>
          <w:color w:val="2F5496" w:themeColor="accent1" w:themeShade="BF"/>
          <w:spacing w:val="-19"/>
          <w:kern w:val="0"/>
          <w:sz w:val="42"/>
          <w:szCs w:val="42"/>
          <w14:ligatures w14:val="none"/>
        </w:rPr>
        <w:t xml:space="preserve">nd </w:t>
      </w:r>
      <w:r w:rsidR="004470C3" w:rsidRPr="004470C3">
        <w:rPr>
          <w:rFonts w:ascii="Arial" w:eastAsia="Times New Roman" w:hAnsi="Arial" w:cs="Arial"/>
          <w:b/>
          <w:bCs/>
          <w:color w:val="2F5496" w:themeColor="accent1" w:themeShade="BF"/>
          <w:spacing w:val="-19"/>
          <w:kern w:val="0"/>
          <w:sz w:val="42"/>
          <w:szCs w:val="42"/>
          <w14:ligatures w14:val="none"/>
        </w:rPr>
        <w:t>A</w:t>
      </w:r>
      <w:r w:rsidRPr="004807F6">
        <w:rPr>
          <w:rFonts w:ascii="Arial" w:eastAsia="Times New Roman" w:hAnsi="Arial" w:cs="Arial"/>
          <w:b/>
          <w:bCs/>
          <w:color w:val="2F5496" w:themeColor="accent1" w:themeShade="BF"/>
          <w:spacing w:val="-19"/>
          <w:kern w:val="0"/>
          <w:sz w:val="42"/>
          <w:szCs w:val="42"/>
          <w14:ligatures w14:val="none"/>
        </w:rPr>
        <w:t xml:space="preserve">ccess to </w:t>
      </w:r>
      <w:r w:rsidR="004470C3" w:rsidRPr="004470C3">
        <w:rPr>
          <w:rFonts w:ascii="Arial" w:eastAsia="Times New Roman" w:hAnsi="Arial" w:cs="Arial"/>
          <w:b/>
          <w:bCs/>
          <w:color w:val="2F5496" w:themeColor="accent1" w:themeShade="BF"/>
          <w:spacing w:val="-19"/>
          <w:kern w:val="0"/>
          <w:sz w:val="42"/>
          <w:szCs w:val="42"/>
          <w14:ligatures w14:val="none"/>
        </w:rPr>
        <w:t>R</w:t>
      </w:r>
      <w:r w:rsidRPr="004807F6">
        <w:rPr>
          <w:rFonts w:ascii="Arial" w:eastAsia="Times New Roman" w:hAnsi="Arial" w:cs="Arial"/>
          <w:b/>
          <w:bCs/>
          <w:color w:val="2F5496" w:themeColor="accent1" w:themeShade="BF"/>
          <w:spacing w:val="-19"/>
          <w:kern w:val="0"/>
          <w:sz w:val="42"/>
          <w:szCs w:val="42"/>
          <w14:ligatures w14:val="none"/>
        </w:rPr>
        <w:t>ecords</w:t>
      </w:r>
    </w:p>
    <w:p w14:paraId="0427D880" w14:textId="77777777" w:rsidR="004470C3" w:rsidRDefault="004470C3" w:rsidP="007E579A">
      <w:pPr>
        <w:shd w:val="clear" w:color="auto" w:fill="FFFFFF"/>
        <w:spacing w:after="0" w:line="276" w:lineRule="auto"/>
        <w:rPr>
          <w:rFonts w:ascii="Arial" w:eastAsia="Times New Roman" w:hAnsi="Arial" w:cs="Arial"/>
          <w:color w:val="424242"/>
          <w:kern w:val="0"/>
          <w:sz w:val="24"/>
          <w:szCs w:val="24"/>
          <w14:ligatures w14:val="none"/>
        </w:rPr>
      </w:pPr>
    </w:p>
    <w:p w14:paraId="6CFDF66A" w14:textId="77777777" w:rsidR="00323DDA"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During the course of our </w:t>
      </w:r>
      <w:proofErr w:type="gramStart"/>
      <w:r w:rsidRPr="004807F6">
        <w:rPr>
          <w:rFonts w:ascii="Arial" w:eastAsia="Times New Roman" w:hAnsi="Arial" w:cs="Arial"/>
          <w:color w:val="424242"/>
          <w:kern w:val="0"/>
          <w:sz w:val="24"/>
          <w:szCs w:val="24"/>
          <w14:ligatures w14:val="none"/>
        </w:rPr>
        <w:t>work</w:t>
      </w:r>
      <w:proofErr w:type="gramEnd"/>
      <w:r w:rsidRPr="004807F6">
        <w:rPr>
          <w:rFonts w:ascii="Arial" w:eastAsia="Times New Roman" w:hAnsi="Arial" w:cs="Arial"/>
          <w:color w:val="424242"/>
          <w:kern w:val="0"/>
          <w:sz w:val="24"/>
          <w:szCs w:val="24"/>
          <w14:ligatures w14:val="none"/>
        </w:rPr>
        <w:t xml:space="preserve"> we will collect information from you and others acting on your behalf and will return any original documents to you following the preparation and audit of your financial statements and returns. You should retain these records for 6 years from the 31 January following the end of the tax year. to which they relate. You should retain them for longer if HM Revenue and Customs enquire into your affairs.</w:t>
      </w:r>
      <w:r w:rsidRPr="004807F6">
        <w:rPr>
          <w:rFonts w:ascii="Arial" w:eastAsia="Times New Roman" w:hAnsi="Arial" w:cs="Arial"/>
          <w:color w:val="424242"/>
          <w:kern w:val="0"/>
          <w:sz w:val="24"/>
          <w:szCs w:val="24"/>
          <w14:ligatures w14:val="none"/>
        </w:rPr>
        <w:br/>
      </w:r>
    </w:p>
    <w:p w14:paraId="4F47F6E4" w14:textId="50050E2F" w:rsidR="004807F6"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Whilst certain documents may legally belong to you, unless you tell us not to, we intend to destroy correspondence and other papers that we store which are more than seven years old, other than documents which we consider to be of continuing significance. If you require retention of any </w:t>
      </w:r>
      <w:proofErr w:type="gramStart"/>
      <w:r w:rsidRPr="004807F6">
        <w:rPr>
          <w:rFonts w:ascii="Arial" w:eastAsia="Times New Roman" w:hAnsi="Arial" w:cs="Arial"/>
          <w:color w:val="424242"/>
          <w:kern w:val="0"/>
          <w:sz w:val="24"/>
          <w:szCs w:val="24"/>
          <w14:ligatures w14:val="none"/>
        </w:rPr>
        <w:t>document</w:t>
      </w:r>
      <w:proofErr w:type="gramEnd"/>
      <w:r w:rsidRPr="004807F6">
        <w:rPr>
          <w:rFonts w:ascii="Arial" w:eastAsia="Times New Roman" w:hAnsi="Arial" w:cs="Arial"/>
          <w:color w:val="424242"/>
          <w:kern w:val="0"/>
          <w:sz w:val="24"/>
          <w:szCs w:val="24"/>
          <w14:ligatures w14:val="none"/>
        </w:rPr>
        <w:t xml:space="preserve"> you must notify us of that fact in writing.</w:t>
      </w:r>
    </w:p>
    <w:p w14:paraId="59927F4F" w14:textId="77777777" w:rsidR="00323DDA" w:rsidRPr="004807F6" w:rsidRDefault="00323DDA" w:rsidP="007E579A">
      <w:pPr>
        <w:shd w:val="clear" w:color="auto" w:fill="FFFFFF"/>
        <w:spacing w:after="0" w:line="276" w:lineRule="auto"/>
        <w:rPr>
          <w:rFonts w:ascii="Arial" w:eastAsia="Times New Roman" w:hAnsi="Arial" w:cs="Arial"/>
          <w:color w:val="424242"/>
          <w:kern w:val="0"/>
          <w:sz w:val="24"/>
          <w:szCs w:val="24"/>
          <w14:ligatures w14:val="none"/>
        </w:rPr>
      </w:pPr>
    </w:p>
    <w:p w14:paraId="16D756FB" w14:textId="1738A608" w:rsidR="004807F6" w:rsidRPr="004807F6" w:rsidRDefault="004807F6" w:rsidP="007E579A">
      <w:pPr>
        <w:shd w:val="clear" w:color="auto" w:fill="FFFFFF"/>
        <w:spacing w:after="0" w:line="276" w:lineRule="auto"/>
        <w:outlineLvl w:val="2"/>
        <w:rPr>
          <w:rFonts w:ascii="Arial" w:eastAsia="Times New Roman" w:hAnsi="Arial" w:cs="Arial"/>
          <w:b/>
          <w:bCs/>
          <w:color w:val="2F5496" w:themeColor="accent1" w:themeShade="BF"/>
          <w:spacing w:val="-19"/>
          <w:kern w:val="0"/>
          <w:sz w:val="42"/>
          <w:szCs w:val="42"/>
          <w14:ligatures w14:val="none"/>
        </w:rPr>
      </w:pPr>
      <w:r w:rsidRPr="004807F6">
        <w:rPr>
          <w:rFonts w:ascii="Arial" w:eastAsia="Times New Roman" w:hAnsi="Arial" w:cs="Arial"/>
          <w:b/>
          <w:bCs/>
          <w:color w:val="2F5496" w:themeColor="accent1" w:themeShade="BF"/>
          <w:spacing w:val="-19"/>
          <w:kern w:val="0"/>
          <w:sz w:val="42"/>
          <w:szCs w:val="42"/>
          <w14:ligatures w14:val="none"/>
        </w:rPr>
        <w:t xml:space="preserve">Conflicts of </w:t>
      </w:r>
      <w:r w:rsidR="00323DDA" w:rsidRPr="00323DDA">
        <w:rPr>
          <w:rFonts w:ascii="Arial" w:eastAsia="Times New Roman" w:hAnsi="Arial" w:cs="Arial"/>
          <w:b/>
          <w:bCs/>
          <w:color w:val="2F5496" w:themeColor="accent1" w:themeShade="BF"/>
          <w:spacing w:val="-19"/>
          <w:kern w:val="0"/>
          <w:sz w:val="42"/>
          <w:szCs w:val="42"/>
          <w14:ligatures w14:val="none"/>
        </w:rPr>
        <w:t>I</w:t>
      </w:r>
      <w:r w:rsidRPr="004807F6">
        <w:rPr>
          <w:rFonts w:ascii="Arial" w:eastAsia="Times New Roman" w:hAnsi="Arial" w:cs="Arial"/>
          <w:b/>
          <w:bCs/>
          <w:color w:val="2F5496" w:themeColor="accent1" w:themeShade="BF"/>
          <w:spacing w:val="-19"/>
          <w:kern w:val="0"/>
          <w:sz w:val="42"/>
          <w:szCs w:val="42"/>
          <w14:ligatures w14:val="none"/>
        </w:rPr>
        <w:t xml:space="preserve">nterest and </w:t>
      </w:r>
      <w:r w:rsidR="00323DDA" w:rsidRPr="00323DDA">
        <w:rPr>
          <w:rFonts w:ascii="Arial" w:eastAsia="Times New Roman" w:hAnsi="Arial" w:cs="Arial"/>
          <w:b/>
          <w:bCs/>
          <w:color w:val="2F5496" w:themeColor="accent1" w:themeShade="BF"/>
          <w:spacing w:val="-19"/>
          <w:kern w:val="0"/>
          <w:sz w:val="42"/>
          <w:szCs w:val="42"/>
          <w14:ligatures w14:val="none"/>
        </w:rPr>
        <w:t>I</w:t>
      </w:r>
      <w:r w:rsidRPr="004807F6">
        <w:rPr>
          <w:rFonts w:ascii="Arial" w:eastAsia="Times New Roman" w:hAnsi="Arial" w:cs="Arial"/>
          <w:b/>
          <w:bCs/>
          <w:color w:val="2F5496" w:themeColor="accent1" w:themeShade="BF"/>
          <w:spacing w:val="-19"/>
          <w:kern w:val="0"/>
          <w:sz w:val="42"/>
          <w:szCs w:val="42"/>
          <w14:ligatures w14:val="none"/>
        </w:rPr>
        <w:t>ndependence</w:t>
      </w:r>
    </w:p>
    <w:p w14:paraId="35BD0456" w14:textId="77777777" w:rsidR="00323DDA" w:rsidRDefault="00323DDA" w:rsidP="007E579A">
      <w:pPr>
        <w:shd w:val="clear" w:color="auto" w:fill="FFFFFF"/>
        <w:spacing w:after="0" w:line="276" w:lineRule="auto"/>
        <w:rPr>
          <w:rFonts w:ascii="Arial" w:eastAsia="Times New Roman" w:hAnsi="Arial" w:cs="Arial"/>
          <w:color w:val="424242"/>
          <w:kern w:val="0"/>
          <w:sz w:val="24"/>
          <w:szCs w:val="24"/>
          <w14:ligatures w14:val="none"/>
        </w:rPr>
      </w:pPr>
    </w:p>
    <w:p w14:paraId="3E12D279" w14:textId="77777777" w:rsidR="00323DDA"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We reserve the right during our engagement with you to deliver services to other clients whose interests might compete with yours or are or may be </w:t>
      </w:r>
      <w:proofErr w:type="gramStart"/>
      <w:r w:rsidRPr="004807F6">
        <w:rPr>
          <w:rFonts w:ascii="Arial" w:eastAsia="Times New Roman" w:hAnsi="Arial" w:cs="Arial"/>
          <w:color w:val="424242"/>
          <w:kern w:val="0"/>
          <w:sz w:val="24"/>
          <w:szCs w:val="24"/>
          <w14:ligatures w14:val="none"/>
        </w:rPr>
        <w:t>adverse</w:t>
      </w:r>
      <w:proofErr w:type="gramEnd"/>
      <w:r w:rsidRPr="004807F6">
        <w:rPr>
          <w:rFonts w:ascii="Arial" w:eastAsia="Times New Roman" w:hAnsi="Arial" w:cs="Arial"/>
          <w:color w:val="424242"/>
          <w:kern w:val="0"/>
          <w:sz w:val="24"/>
          <w:szCs w:val="24"/>
          <w14:ligatures w14:val="none"/>
        </w:rPr>
        <w:t xml:space="preserve"> to yours, subject to </w:t>
      </w:r>
      <w:proofErr w:type="gramStart"/>
      <w:r w:rsidRPr="004807F6">
        <w:rPr>
          <w:rFonts w:ascii="Arial" w:eastAsia="Times New Roman" w:hAnsi="Arial" w:cs="Arial"/>
          <w:color w:val="424242"/>
          <w:kern w:val="0"/>
          <w:sz w:val="24"/>
          <w:szCs w:val="24"/>
          <w14:ligatures w14:val="none"/>
        </w:rPr>
        <w:t>below</w:t>
      </w:r>
      <w:proofErr w:type="gramEnd"/>
      <w:r w:rsidRPr="004807F6">
        <w:rPr>
          <w:rFonts w:ascii="Arial" w:eastAsia="Times New Roman" w:hAnsi="Arial" w:cs="Arial"/>
          <w:color w:val="424242"/>
          <w:kern w:val="0"/>
          <w:sz w:val="24"/>
          <w:szCs w:val="24"/>
          <w14:ligatures w14:val="none"/>
        </w:rPr>
        <w:t>. We confirm that we will notify you immediately should we become aware of any conflict of interest involving us and affecting you.</w:t>
      </w:r>
      <w:r w:rsidRPr="004807F6">
        <w:rPr>
          <w:rFonts w:ascii="Arial" w:eastAsia="Times New Roman" w:hAnsi="Arial" w:cs="Arial"/>
          <w:color w:val="424242"/>
          <w:kern w:val="0"/>
          <w:sz w:val="24"/>
          <w:szCs w:val="24"/>
          <w14:ligatures w14:val="none"/>
        </w:rPr>
        <w:br/>
      </w:r>
    </w:p>
    <w:p w14:paraId="5E309FF7" w14:textId="71946115" w:rsidR="004807F6"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If a conflict of interest should arise, either between two or more of our clients, or in the provision of multiple services to a single client, we will take such steps as are necessary to deal with the conflict. In resolving the conflict, we would be guided by the Code of Ethics of the </w:t>
      </w:r>
      <w:r w:rsidR="000067AA">
        <w:rPr>
          <w:rFonts w:ascii="Arial" w:eastAsia="Times New Roman" w:hAnsi="Arial" w:cs="Arial"/>
          <w:color w:val="424242"/>
          <w:kern w:val="0"/>
          <w:sz w:val="24"/>
          <w:szCs w:val="24"/>
          <w14:ligatures w14:val="none"/>
        </w:rPr>
        <w:t xml:space="preserve">Chartered </w:t>
      </w:r>
      <w:r w:rsidRPr="004807F6">
        <w:rPr>
          <w:rFonts w:ascii="Arial" w:eastAsia="Times New Roman" w:hAnsi="Arial" w:cs="Arial"/>
          <w:color w:val="424242"/>
          <w:kern w:val="0"/>
          <w:sz w:val="24"/>
          <w:szCs w:val="24"/>
          <w14:ligatures w14:val="none"/>
        </w:rPr>
        <w:t xml:space="preserve">Institute of </w:t>
      </w:r>
      <w:r w:rsidR="000067AA">
        <w:rPr>
          <w:rFonts w:ascii="Arial" w:eastAsia="Times New Roman" w:hAnsi="Arial" w:cs="Arial"/>
          <w:color w:val="424242"/>
          <w:kern w:val="0"/>
          <w:sz w:val="24"/>
          <w:szCs w:val="24"/>
          <w14:ligatures w14:val="none"/>
        </w:rPr>
        <w:t>Management</w:t>
      </w:r>
      <w:r w:rsidRPr="004807F6">
        <w:rPr>
          <w:rFonts w:ascii="Arial" w:eastAsia="Times New Roman" w:hAnsi="Arial" w:cs="Arial"/>
          <w:color w:val="424242"/>
          <w:kern w:val="0"/>
          <w:sz w:val="24"/>
          <w:szCs w:val="24"/>
          <w14:ligatures w14:val="none"/>
        </w:rPr>
        <w:t xml:space="preserve"> Accountants which can be viewed at </w:t>
      </w:r>
      <w:hyperlink r:id="rId5" w:history="1">
        <w:r w:rsidR="00A13E67" w:rsidRPr="004807F6">
          <w:rPr>
            <w:rStyle w:val="Hyperlink"/>
            <w:rFonts w:ascii="Arial" w:eastAsia="Times New Roman" w:hAnsi="Arial" w:cs="Arial"/>
            <w:kern w:val="0"/>
            <w:sz w:val="24"/>
            <w:szCs w:val="24"/>
            <w14:ligatures w14:val="none"/>
          </w:rPr>
          <w:t>www.</w:t>
        </w:r>
        <w:r w:rsidR="00A13E67" w:rsidRPr="003160F3">
          <w:rPr>
            <w:rStyle w:val="Hyperlink"/>
            <w:rFonts w:ascii="Arial" w:eastAsia="Times New Roman" w:hAnsi="Arial" w:cs="Arial"/>
            <w:kern w:val="0"/>
            <w:sz w:val="24"/>
            <w:szCs w:val="24"/>
            <w14:ligatures w14:val="none"/>
          </w:rPr>
          <w:t>cimaglobal</w:t>
        </w:r>
        <w:r w:rsidR="00A13E67" w:rsidRPr="004807F6">
          <w:rPr>
            <w:rStyle w:val="Hyperlink"/>
            <w:rFonts w:ascii="Arial" w:eastAsia="Times New Roman" w:hAnsi="Arial" w:cs="Arial"/>
            <w:kern w:val="0"/>
            <w:sz w:val="24"/>
            <w:szCs w:val="24"/>
            <w14:ligatures w14:val="none"/>
          </w:rPr>
          <w:t>.com</w:t>
        </w:r>
      </w:hyperlink>
      <w:r w:rsidRPr="004807F6">
        <w:rPr>
          <w:rFonts w:ascii="Arial" w:eastAsia="Times New Roman" w:hAnsi="Arial" w:cs="Arial"/>
          <w:color w:val="424242"/>
          <w:kern w:val="0"/>
          <w:sz w:val="24"/>
          <w:szCs w:val="24"/>
          <w14:ligatures w14:val="none"/>
        </w:rPr>
        <w:t>.</w:t>
      </w:r>
    </w:p>
    <w:p w14:paraId="3FABB5B4" w14:textId="77777777" w:rsidR="00A13E67" w:rsidRPr="004807F6" w:rsidRDefault="00A13E67" w:rsidP="007E579A">
      <w:pPr>
        <w:shd w:val="clear" w:color="auto" w:fill="FFFFFF"/>
        <w:spacing w:after="0" w:line="276" w:lineRule="auto"/>
        <w:rPr>
          <w:rFonts w:ascii="Arial" w:eastAsia="Times New Roman" w:hAnsi="Arial" w:cs="Arial"/>
          <w:color w:val="424242"/>
          <w:kern w:val="0"/>
          <w:sz w:val="24"/>
          <w:szCs w:val="24"/>
          <w14:ligatures w14:val="none"/>
        </w:rPr>
      </w:pPr>
    </w:p>
    <w:p w14:paraId="0A75BD32" w14:textId="57DA9902" w:rsidR="004807F6" w:rsidRPr="00A13E67" w:rsidRDefault="004807F6" w:rsidP="007E579A">
      <w:pPr>
        <w:shd w:val="clear" w:color="auto" w:fill="FFFFFF"/>
        <w:spacing w:after="0" w:line="276" w:lineRule="auto"/>
        <w:outlineLvl w:val="2"/>
        <w:rPr>
          <w:rFonts w:ascii="Arial" w:eastAsia="Times New Roman" w:hAnsi="Arial" w:cs="Arial"/>
          <w:b/>
          <w:bCs/>
          <w:color w:val="2F5496" w:themeColor="accent1" w:themeShade="BF"/>
          <w:spacing w:val="-19"/>
          <w:kern w:val="0"/>
          <w:sz w:val="42"/>
          <w:szCs w:val="42"/>
          <w14:ligatures w14:val="none"/>
        </w:rPr>
      </w:pPr>
      <w:r w:rsidRPr="004807F6">
        <w:rPr>
          <w:rFonts w:ascii="Arial" w:eastAsia="Times New Roman" w:hAnsi="Arial" w:cs="Arial"/>
          <w:b/>
          <w:bCs/>
          <w:color w:val="2F5496" w:themeColor="accent1" w:themeShade="BF"/>
          <w:spacing w:val="-19"/>
          <w:kern w:val="0"/>
          <w:sz w:val="42"/>
          <w:szCs w:val="42"/>
          <w14:ligatures w14:val="none"/>
        </w:rPr>
        <w:t>Confidentiality</w:t>
      </w:r>
    </w:p>
    <w:p w14:paraId="6B7169D0" w14:textId="77777777" w:rsidR="00A13E67" w:rsidRPr="004807F6" w:rsidRDefault="00A13E67" w:rsidP="007E579A">
      <w:pPr>
        <w:shd w:val="clear" w:color="auto" w:fill="FFFFFF"/>
        <w:spacing w:after="0" w:line="276" w:lineRule="auto"/>
        <w:outlineLvl w:val="2"/>
        <w:rPr>
          <w:rFonts w:ascii="Arial" w:eastAsia="Times New Roman" w:hAnsi="Arial" w:cs="Arial"/>
          <w:b/>
          <w:bCs/>
          <w:color w:val="5B358B"/>
          <w:spacing w:val="-19"/>
          <w:kern w:val="0"/>
          <w:sz w:val="24"/>
          <w:szCs w:val="24"/>
          <w14:ligatures w14:val="none"/>
        </w:rPr>
      </w:pPr>
    </w:p>
    <w:p w14:paraId="61E7E14F" w14:textId="08A5C974" w:rsidR="004807F6"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We confirm that where you give us confidential information, we shall </w:t>
      </w:r>
      <w:proofErr w:type="gramStart"/>
      <w:r w:rsidRPr="004807F6">
        <w:rPr>
          <w:rFonts w:ascii="Arial" w:eastAsia="Times New Roman" w:hAnsi="Arial" w:cs="Arial"/>
          <w:color w:val="424242"/>
          <w:kern w:val="0"/>
          <w:sz w:val="24"/>
          <w:szCs w:val="24"/>
          <w14:ligatures w14:val="none"/>
        </w:rPr>
        <w:t>at all times</w:t>
      </w:r>
      <w:proofErr w:type="gramEnd"/>
      <w:r w:rsidRPr="004807F6">
        <w:rPr>
          <w:rFonts w:ascii="Arial" w:eastAsia="Times New Roman" w:hAnsi="Arial" w:cs="Arial"/>
          <w:color w:val="424242"/>
          <w:kern w:val="0"/>
          <w:sz w:val="24"/>
          <w:szCs w:val="24"/>
          <w14:ligatures w14:val="none"/>
        </w:rPr>
        <w:t xml:space="preserve"> keep it confidential, except as required by law or as provided for in regulatory, ethical or other professional statements relevant to our engagement.</w:t>
      </w:r>
    </w:p>
    <w:p w14:paraId="120AD939" w14:textId="77777777" w:rsidR="00A13E67" w:rsidRDefault="00A13E67" w:rsidP="007E579A">
      <w:pPr>
        <w:shd w:val="clear" w:color="auto" w:fill="FFFFFF"/>
        <w:spacing w:after="0" w:line="276" w:lineRule="auto"/>
        <w:rPr>
          <w:rFonts w:ascii="Arial" w:eastAsia="Times New Roman" w:hAnsi="Arial" w:cs="Arial"/>
          <w:color w:val="424242"/>
          <w:kern w:val="0"/>
          <w:sz w:val="24"/>
          <w:szCs w:val="24"/>
          <w14:ligatures w14:val="none"/>
        </w:rPr>
      </w:pPr>
    </w:p>
    <w:p w14:paraId="06D02A2D" w14:textId="77777777" w:rsidR="00A13E67" w:rsidRDefault="00A13E67" w:rsidP="007E579A">
      <w:pPr>
        <w:shd w:val="clear" w:color="auto" w:fill="FFFFFF"/>
        <w:spacing w:after="0" w:line="276" w:lineRule="auto"/>
        <w:rPr>
          <w:rFonts w:ascii="Arial" w:eastAsia="Times New Roman" w:hAnsi="Arial" w:cs="Arial"/>
          <w:color w:val="424242"/>
          <w:kern w:val="0"/>
          <w:sz w:val="24"/>
          <w:szCs w:val="24"/>
          <w14:ligatures w14:val="none"/>
        </w:rPr>
      </w:pPr>
    </w:p>
    <w:p w14:paraId="33167015" w14:textId="77777777" w:rsidR="00A13E67" w:rsidRPr="004807F6" w:rsidRDefault="00A13E67" w:rsidP="007E579A">
      <w:pPr>
        <w:shd w:val="clear" w:color="auto" w:fill="FFFFFF"/>
        <w:spacing w:after="0" w:line="276" w:lineRule="auto"/>
        <w:rPr>
          <w:rFonts w:ascii="Arial" w:eastAsia="Times New Roman" w:hAnsi="Arial" w:cs="Arial"/>
          <w:color w:val="424242"/>
          <w:kern w:val="0"/>
          <w:sz w:val="24"/>
          <w:szCs w:val="24"/>
          <w14:ligatures w14:val="none"/>
        </w:rPr>
      </w:pPr>
    </w:p>
    <w:p w14:paraId="17BB6BBE" w14:textId="4034016B" w:rsidR="004807F6" w:rsidRPr="004807F6" w:rsidRDefault="004807F6" w:rsidP="007E579A">
      <w:pPr>
        <w:shd w:val="clear" w:color="auto" w:fill="FFFFFF"/>
        <w:spacing w:after="0" w:line="276" w:lineRule="auto"/>
        <w:outlineLvl w:val="2"/>
        <w:rPr>
          <w:rFonts w:ascii="Arial" w:eastAsia="Times New Roman" w:hAnsi="Arial" w:cs="Arial"/>
          <w:b/>
          <w:bCs/>
          <w:color w:val="2F5496" w:themeColor="accent1" w:themeShade="BF"/>
          <w:spacing w:val="-19"/>
          <w:kern w:val="0"/>
          <w:sz w:val="42"/>
          <w:szCs w:val="42"/>
          <w14:ligatures w14:val="none"/>
        </w:rPr>
      </w:pPr>
      <w:r w:rsidRPr="004807F6">
        <w:rPr>
          <w:rFonts w:ascii="Arial" w:eastAsia="Times New Roman" w:hAnsi="Arial" w:cs="Arial"/>
          <w:b/>
          <w:bCs/>
          <w:color w:val="2F5496" w:themeColor="accent1" w:themeShade="BF"/>
          <w:spacing w:val="-19"/>
          <w:kern w:val="0"/>
          <w:sz w:val="42"/>
          <w:szCs w:val="42"/>
          <w14:ligatures w14:val="none"/>
        </w:rPr>
        <w:lastRenderedPageBreak/>
        <w:t xml:space="preserve">Quality </w:t>
      </w:r>
      <w:r w:rsidR="00A13E67">
        <w:rPr>
          <w:rFonts w:ascii="Arial" w:eastAsia="Times New Roman" w:hAnsi="Arial" w:cs="Arial"/>
          <w:b/>
          <w:bCs/>
          <w:color w:val="2F5496" w:themeColor="accent1" w:themeShade="BF"/>
          <w:spacing w:val="-19"/>
          <w:kern w:val="0"/>
          <w:sz w:val="42"/>
          <w:szCs w:val="42"/>
          <w14:ligatures w14:val="none"/>
        </w:rPr>
        <w:t>C</w:t>
      </w:r>
      <w:r w:rsidRPr="004807F6">
        <w:rPr>
          <w:rFonts w:ascii="Arial" w:eastAsia="Times New Roman" w:hAnsi="Arial" w:cs="Arial"/>
          <w:b/>
          <w:bCs/>
          <w:color w:val="2F5496" w:themeColor="accent1" w:themeShade="BF"/>
          <w:spacing w:val="-19"/>
          <w:kern w:val="0"/>
          <w:sz w:val="42"/>
          <w:szCs w:val="42"/>
          <w14:ligatures w14:val="none"/>
        </w:rPr>
        <w:t>ontrol</w:t>
      </w:r>
    </w:p>
    <w:p w14:paraId="0CF3E1D2" w14:textId="77777777" w:rsidR="00A13E67" w:rsidRDefault="00A13E67" w:rsidP="007E579A">
      <w:pPr>
        <w:shd w:val="clear" w:color="auto" w:fill="FFFFFF"/>
        <w:spacing w:after="0" w:line="276" w:lineRule="auto"/>
        <w:rPr>
          <w:rFonts w:ascii="Arial" w:eastAsia="Times New Roman" w:hAnsi="Arial" w:cs="Arial"/>
          <w:color w:val="424242"/>
          <w:kern w:val="0"/>
          <w:sz w:val="24"/>
          <w:szCs w:val="24"/>
          <w14:ligatures w14:val="none"/>
        </w:rPr>
      </w:pPr>
    </w:p>
    <w:p w14:paraId="0C211BE9" w14:textId="50561BA1" w:rsidR="004807F6" w:rsidRPr="004807F6"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As part of our ongoing commitment to providing a quality service, our files are periodically subject to an independent regulatory or quality review. Our reviewers are highly experienced and professional people and are, of course, bound by the same requirements of confidentiality as our principals and staff.</w:t>
      </w:r>
    </w:p>
    <w:p w14:paraId="5606D0CA" w14:textId="77777777" w:rsidR="004F6D03" w:rsidRDefault="004F6D03" w:rsidP="007E579A">
      <w:pPr>
        <w:shd w:val="clear" w:color="auto" w:fill="FFFFFF"/>
        <w:spacing w:after="0" w:line="276" w:lineRule="auto"/>
        <w:outlineLvl w:val="2"/>
        <w:rPr>
          <w:rFonts w:ascii="Arial" w:eastAsia="Times New Roman" w:hAnsi="Arial" w:cs="Arial"/>
          <w:b/>
          <w:bCs/>
          <w:color w:val="5B358B"/>
          <w:spacing w:val="-19"/>
          <w:kern w:val="0"/>
          <w:sz w:val="42"/>
          <w:szCs w:val="42"/>
          <w14:ligatures w14:val="none"/>
        </w:rPr>
      </w:pPr>
    </w:p>
    <w:p w14:paraId="6D3882D9" w14:textId="76871216" w:rsidR="004807F6" w:rsidRPr="004807F6" w:rsidRDefault="004807F6" w:rsidP="007E579A">
      <w:pPr>
        <w:shd w:val="clear" w:color="auto" w:fill="FFFFFF"/>
        <w:spacing w:after="0" w:line="276" w:lineRule="auto"/>
        <w:outlineLvl w:val="2"/>
        <w:rPr>
          <w:rFonts w:ascii="Arial" w:eastAsia="Times New Roman" w:hAnsi="Arial" w:cs="Arial"/>
          <w:b/>
          <w:bCs/>
          <w:color w:val="2F5496" w:themeColor="accent1" w:themeShade="BF"/>
          <w:spacing w:val="-19"/>
          <w:kern w:val="0"/>
          <w:sz w:val="42"/>
          <w:szCs w:val="42"/>
          <w14:ligatures w14:val="none"/>
        </w:rPr>
      </w:pPr>
      <w:r w:rsidRPr="004807F6">
        <w:rPr>
          <w:rFonts w:ascii="Arial" w:eastAsia="Times New Roman" w:hAnsi="Arial" w:cs="Arial"/>
          <w:b/>
          <w:bCs/>
          <w:color w:val="2F5496" w:themeColor="accent1" w:themeShade="BF"/>
          <w:spacing w:val="-19"/>
          <w:kern w:val="0"/>
          <w:sz w:val="42"/>
          <w:szCs w:val="42"/>
          <w14:ligatures w14:val="none"/>
        </w:rPr>
        <w:t xml:space="preserve">Help </w:t>
      </w:r>
      <w:r w:rsidR="004F6D03" w:rsidRPr="004B27B6">
        <w:rPr>
          <w:rFonts w:ascii="Arial" w:eastAsia="Times New Roman" w:hAnsi="Arial" w:cs="Arial"/>
          <w:b/>
          <w:bCs/>
          <w:color w:val="2F5496" w:themeColor="accent1" w:themeShade="BF"/>
          <w:spacing w:val="-19"/>
          <w:kern w:val="0"/>
          <w:sz w:val="42"/>
          <w:szCs w:val="42"/>
          <w14:ligatures w14:val="none"/>
        </w:rPr>
        <w:t>U</w:t>
      </w:r>
      <w:r w:rsidRPr="004807F6">
        <w:rPr>
          <w:rFonts w:ascii="Arial" w:eastAsia="Times New Roman" w:hAnsi="Arial" w:cs="Arial"/>
          <w:b/>
          <w:bCs/>
          <w:color w:val="2F5496" w:themeColor="accent1" w:themeShade="BF"/>
          <w:spacing w:val="-19"/>
          <w:kern w:val="0"/>
          <w:sz w:val="42"/>
          <w:szCs w:val="42"/>
          <w14:ligatures w14:val="none"/>
        </w:rPr>
        <w:t xml:space="preserve">s to </w:t>
      </w:r>
      <w:r w:rsidR="004F6D03" w:rsidRPr="004B27B6">
        <w:rPr>
          <w:rFonts w:ascii="Arial" w:eastAsia="Times New Roman" w:hAnsi="Arial" w:cs="Arial"/>
          <w:b/>
          <w:bCs/>
          <w:color w:val="2F5496" w:themeColor="accent1" w:themeShade="BF"/>
          <w:spacing w:val="-19"/>
          <w:kern w:val="0"/>
          <w:sz w:val="42"/>
          <w:szCs w:val="42"/>
          <w14:ligatures w14:val="none"/>
        </w:rPr>
        <w:t>Provide</w:t>
      </w:r>
      <w:r w:rsidRPr="004807F6">
        <w:rPr>
          <w:rFonts w:ascii="Arial" w:eastAsia="Times New Roman" w:hAnsi="Arial" w:cs="Arial"/>
          <w:b/>
          <w:bCs/>
          <w:color w:val="2F5496" w:themeColor="accent1" w:themeShade="BF"/>
          <w:spacing w:val="-19"/>
          <w:kern w:val="0"/>
          <w:sz w:val="42"/>
          <w:szCs w:val="42"/>
          <w14:ligatures w14:val="none"/>
        </w:rPr>
        <w:t xml:space="preserve"> </w:t>
      </w:r>
      <w:r w:rsidR="004F6D03" w:rsidRPr="004B27B6">
        <w:rPr>
          <w:rFonts w:ascii="Arial" w:eastAsia="Times New Roman" w:hAnsi="Arial" w:cs="Arial"/>
          <w:b/>
          <w:bCs/>
          <w:color w:val="2F5496" w:themeColor="accent1" w:themeShade="BF"/>
          <w:spacing w:val="-19"/>
          <w:kern w:val="0"/>
          <w:sz w:val="42"/>
          <w:szCs w:val="42"/>
          <w14:ligatures w14:val="none"/>
        </w:rPr>
        <w:t>Y</w:t>
      </w:r>
      <w:r w:rsidRPr="004807F6">
        <w:rPr>
          <w:rFonts w:ascii="Arial" w:eastAsia="Times New Roman" w:hAnsi="Arial" w:cs="Arial"/>
          <w:b/>
          <w:bCs/>
          <w:color w:val="2F5496" w:themeColor="accent1" w:themeShade="BF"/>
          <w:spacing w:val="-19"/>
          <w:kern w:val="0"/>
          <w:sz w:val="42"/>
          <w:szCs w:val="42"/>
          <w14:ligatures w14:val="none"/>
        </w:rPr>
        <w:t xml:space="preserve">ou </w:t>
      </w:r>
      <w:proofErr w:type="gramStart"/>
      <w:r w:rsidR="004F6D03" w:rsidRPr="004B27B6">
        <w:rPr>
          <w:rFonts w:ascii="Arial" w:eastAsia="Times New Roman" w:hAnsi="Arial" w:cs="Arial"/>
          <w:b/>
          <w:bCs/>
          <w:color w:val="2F5496" w:themeColor="accent1" w:themeShade="BF"/>
          <w:spacing w:val="-19"/>
          <w:kern w:val="0"/>
          <w:sz w:val="42"/>
          <w:szCs w:val="42"/>
          <w14:ligatures w14:val="none"/>
        </w:rPr>
        <w:t>With</w:t>
      </w:r>
      <w:proofErr w:type="gramEnd"/>
      <w:r w:rsidR="004F6D03" w:rsidRPr="004B27B6">
        <w:rPr>
          <w:rFonts w:ascii="Arial" w:eastAsia="Times New Roman" w:hAnsi="Arial" w:cs="Arial"/>
          <w:b/>
          <w:bCs/>
          <w:color w:val="2F5496" w:themeColor="accent1" w:themeShade="BF"/>
          <w:spacing w:val="-19"/>
          <w:kern w:val="0"/>
          <w:sz w:val="42"/>
          <w:szCs w:val="42"/>
          <w14:ligatures w14:val="none"/>
        </w:rPr>
        <w:t xml:space="preserve"> </w:t>
      </w:r>
      <w:r w:rsidRPr="004807F6">
        <w:rPr>
          <w:rFonts w:ascii="Arial" w:eastAsia="Times New Roman" w:hAnsi="Arial" w:cs="Arial"/>
          <w:b/>
          <w:bCs/>
          <w:color w:val="2F5496" w:themeColor="accent1" w:themeShade="BF"/>
          <w:spacing w:val="-19"/>
          <w:kern w:val="0"/>
          <w:sz w:val="42"/>
          <w:szCs w:val="42"/>
          <w14:ligatures w14:val="none"/>
        </w:rPr>
        <w:t xml:space="preserve">the </w:t>
      </w:r>
      <w:r w:rsidR="004F6D03" w:rsidRPr="004B27B6">
        <w:rPr>
          <w:rFonts w:ascii="Arial" w:eastAsia="Times New Roman" w:hAnsi="Arial" w:cs="Arial"/>
          <w:b/>
          <w:bCs/>
          <w:color w:val="2F5496" w:themeColor="accent1" w:themeShade="BF"/>
          <w:spacing w:val="-19"/>
          <w:kern w:val="0"/>
          <w:sz w:val="42"/>
          <w:szCs w:val="42"/>
          <w14:ligatures w14:val="none"/>
        </w:rPr>
        <w:t>R</w:t>
      </w:r>
      <w:r w:rsidRPr="004807F6">
        <w:rPr>
          <w:rFonts w:ascii="Arial" w:eastAsia="Times New Roman" w:hAnsi="Arial" w:cs="Arial"/>
          <w:b/>
          <w:bCs/>
          <w:color w:val="2F5496" w:themeColor="accent1" w:themeShade="BF"/>
          <w:spacing w:val="-19"/>
          <w:kern w:val="0"/>
          <w:sz w:val="42"/>
          <w:szCs w:val="42"/>
          <w14:ligatures w14:val="none"/>
        </w:rPr>
        <w:t xml:space="preserve">ight </w:t>
      </w:r>
      <w:r w:rsidR="004F6D03" w:rsidRPr="004B27B6">
        <w:rPr>
          <w:rFonts w:ascii="Arial" w:eastAsia="Times New Roman" w:hAnsi="Arial" w:cs="Arial"/>
          <w:b/>
          <w:bCs/>
          <w:color w:val="2F5496" w:themeColor="accent1" w:themeShade="BF"/>
          <w:spacing w:val="-19"/>
          <w:kern w:val="0"/>
          <w:sz w:val="42"/>
          <w:szCs w:val="42"/>
          <w14:ligatures w14:val="none"/>
        </w:rPr>
        <w:t>S</w:t>
      </w:r>
      <w:r w:rsidRPr="004807F6">
        <w:rPr>
          <w:rFonts w:ascii="Arial" w:eastAsia="Times New Roman" w:hAnsi="Arial" w:cs="Arial"/>
          <w:b/>
          <w:bCs/>
          <w:color w:val="2F5496" w:themeColor="accent1" w:themeShade="BF"/>
          <w:spacing w:val="-19"/>
          <w:kern w:val="0"/>
          <w:sz w:val="42"/>
          <w:szCs w:val="42"/>
          <w14:ligatures w14:val="none"/>
        </w:rPr>
        <w:t>ervice</w:t>
      </w:r>
    </w:p>
    <w:p w14:paraId="23C64D1B" w14:textId="77777777" w:rsidR="004F6D03" w:rsidRDefault="004F6D03" w:rsidP="007E579A">
      <w:pPr>
        <w:shd w:val="clear" w:color="auto" w:fill="FFFFFF"/>
        <w:spacing w:after="0" w:line="276" w:lineRule="auto"/>
        <w:rPr>
          <w:rFonts w:ascii="Arial" w:eastAsia="Times New Roman" w:hAnsi="Arial" w:cs="Arial"/>
          <w:color w:val="424242"/>
          <w:kern w:val="0"/>
          <w:sz w:val="24"/>
          <w:szCs w:val="24"/>
          <w14:ligatures w14:val="none"/>
        </w:rPr>
      </w:pPr>
    </w:p>
    <w:p w14:paraId="30971182" w14:textId="2460BB03" w:rsidR="004807F6" w:rsidRPr="004807F6"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If at any time you would like to discuss with us how our service to you could be improved, or if you are dissatisfied with the service you are receiving, please let us know by contacting </w:t>
      </w:r>
      <w:r w:rsidR="006A0708">
        <w:rPr>
          <w:rFonts w:ascii="Arial" w:eastAsia="Times New Roman" w:hAnsi="Arial" w:cs="Arial"/>
          <w:color w:val="424242"/>
          <w:kern w:val="0"/>
          <w:sz w:val="24"/>
          <w:szCs w:val="24"/>
          <w14:ligatures w14:val="none"/>
        </w:rPr>
        <w:t>Steve Rooms</w:t>
      </w:r>
      <w:r w:rsidRPr="004807F6">
        <w:rPr>
          <w:rFonts w:ascii="Arial" w:eastAsia="Times New Roman" w:hAnsi="Arial" w:cs="Arial"/>
          <w:color w:val="424242"/>
          <w:kern w:val="0"/>
          <w:sz w:val="24"/>
          <w:szCs w:val="24"/>
          <w14:ligatures w14:val="none"/>
        </w:rPr>
        <w:t xml:space="preserve"> on </w:t>
      </w:r>
      <w:r w:rsidR="006A0708">
        <w:rPr>
          <w:rFonts w:ascii="Arial" w:eastAsia="Times New Roman" w:hAnsi="Arial" w:cs="Arial"/>
          <w:color w:val="424242"/>
          <w:kern w:val="0"/>
          <w:sz w:val="24"/>
          <w:szCs w:val="24"/>
          <w14:ligatures w14:val="none"/>
        </w:rPr>
        <w:t>01964 771665.</w:t>
      </w:r>
    </w:p>
    <w:p w14:paraId="7EE03E9E" w14:textId="77777777" w:rsidR="00077A64"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br/>
        <w:t xml:space="preserve">We undertake to </w:t>
      </w:r>
      <w:proofErr w:type="gramStart"/>
      <w:r w:rsidRPr="004807F6">
        <w:rPr>
          <w:rFonts w:ascii="Arial" w:eastAsia="Times New Roman" w:hAnsi="Arial" w:cs="Arial"/>
          <w:color w:val="424242"/>
          <w:kern w:val="0"/>
          <w:sz w:val="24"/>
          <w:szCs w:val="24"/>
          <w14:ligatures w14:val="none"/>
        </w:rPr>
        <w:t>look into</w:t>
      </w:r>
      <w:proofErr w:type="gramEnd"/>
      <w:r w:rsidRPr="004807F6">
        <w:rPr>
          <w:rFonts w:ascii="Arial" w:eastAsia="Times New Roman" w:hAnsi="Arial" w:cs="Arial"/>
          <w:color w:val="424242"/>
          <w:kern w:val="0"/>
          <w:sz w:val="24"/>
          <w:szCs w:val="24"/>
          <w14:ligatures w14:val="none"/>
        </w:rPr>
        <w:t xml:space="preserve"> any complaint carefully and promptly and do all we can to explain the position to you. If we do not answer your complaint to your </w:t>
      </w:r>
      <w:proofErr w:type="gramStart"/>
      <w:r w:rsidRPr="004807F6">
        <w:rPr>
          <w:rFonts w:ascii="Arial" w:eastAsia="Times New Roman" w:hAnsi="Arial" w:cs="Arial"/>
          <w:color w:val="424242"/>
          <w:kern w:val="0"/>
          <w:sz w:val="24"/>
          <w:szCs w:val="24"/>
          <w14:ligatures w14:val="none"/>
        </w:rPr>
        <w:t>satisfaction</w:t>
      </w:r>
      <w:proofErr w:type="gramEnd"/>
      <w:r w:rsidRPr="004807F6">
        <w:rPr>
          <w:rFonts w:ascii="Arial" w:eastAsia="Times New Roman" w:hAnsi="Arial" w:cs="Arial"/>
          <w:color w:val="424242"/>
          <w:kern w:val="0"/>
          <w:sz w:val="24"/>
          <w:szCs w:val="24"/>
          <w14:ligatures w14:val="none"/>
        </w:rPr>
        <w:t xml:space="preserve"> you may of course take up the matter with the </w:t>
      </w:r>
      <w:r w:rsidR="00077A64">
        <w:rPr>
          <w:rFonts w:ascii="Arial" w:eastAsia="Times New Roman" w:hAnsi="Arial" w:cs="Arial"/>
          <w:color w:val="424242"/>
          <w:kern w:val="0"/>
          <w:sz w:val="24"/>
          <w:szCs w:val="24"/>
          <w14:ligatures w14:val="none"/>
        </w:rPr>
        <w:t xml:space="preserve">Chartered </w:t>
      </w:r>
      <w:r w:rsidRPr="004807F6">
        <w:rPr>
          <w:rFonts w:ascii="Arial" w:eastAsia="Times New Roman" w:hAnsi="Arial" w:cs="Arial"/>
          <w:color w:val="424242"/>
          <w:kern w:val="0"/>
          <w:sz w:val="24"/>
          <w:szCs w:val="24"/>
          <w14:ligatures w14:val="none"/>
        </w:rPr>
        <w:t xml:space="preserve">Institute of </w:t>
      </w:r>
      <w:r w:rsidR="00077A64">
        <w:rPr>
          <w:rFonts w:ascii="Arial" w:eastAsia="Times New Roman" w:hAnsi="Arial" w:cs="Arial"/>
          <w:color w:val="424242"/>
          <w:kern w:val="0"/>
          <w:sz w:val="24"/>
          <w:szCs w:val="24"/>
          <w14:ligatures w14:val="none"/>
        </w:rPr>
        <w:t>Management</w:t>
      </w:r>
      <w:r w:rsidRPr="004807F6">
        <w:rPr>
          <w:rFonts w:ascii="Arial" w:eastAsia="Times New Roman" w:hAnsi="Arial" w:cs="Arial"/>
          <w:color w:val="424242"/>
          <w:kern w:val="0"/>
          <w:sz w:val="24"/>
          <w:szCs w:val="24"/>
          <w14:ligatures w14:val="none"/>
        </w:rPr>
        <w:t xml:space="preserve"> Accountants.</w:t>
      </w:r>
      <w:r w:rsidRPr="004807F6">
        <w:rPr>
          <w:rFonts w:ascii="Arial" w:eastAsia="Times New Roman" w:hAnsi="Arial" w:cs="Arial"/>
          <w:color w:val="424242"/>
          <w:kern w:val="0"/>
          <w:sz w:val="24"/>
          <w:szCs w:val="24"/>
          <w14:ligatures w14:val="none"/>
        </w:rPr>
        <w:br/>
      </w:r>
    </w:p>
    <w:p w14:paraId="7E0E5049" w14:textId="77777777" w:rsidR="004B27B6"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In order for us to provide you with a </w:t>
      </w:r>
      <w:proofErr w:type="gramStart"/>
      <w:r w:rsidRPr="004807F6">
        <w:rPr>
          <w:rFonts w:ascii="Arial" w:eastAsia="Times New Roman" w:hAnsi="Arial" w:cs="Arial"/>
          <w:color w:val="424242"/>
          <w:kern w:val="0"/>
          <w:sz w:val="24"/>
          <w:szCs w:val="24"/>
          <w14:ligatures w14:val="none"/>
        </w:rPr>
        <w:t>high quality</w:t>
      </w:r>
      <w:proofErr w:type="gramEnd"/>
      <w:r w:rsidRPr="004807F6">
        <w:rPr>
          <w:rFonts w:ascii="Arial" w:eastAsia="Times New Roman" w:hAnsi="Arial" w:cs="Arial"/>
          <w:color w:val="424242"/>
          <w:kern w:val="0"/>
          <w:sz w:val="24"/>
          <w:szCs w:val="24"/>
          <w14:ligatures w14:val="none"/>
        </w:rPr>
        <w:t xml:space="preserve"> service on an ongoing basis it is essential that you provide us with relevant records and information when requested, reply to correspondence in a timely manner and otherwise follow the terms of the agreement between us set out in this Standard Terms of Business and associated Engagement letters. We therefore reserve the right to cancel the engagement between us with immediate effect in the event of:</w:t>
      </w:r>
      <w:r w:rsidRPr="004807F6">
        <w:rPr>
          <w:rFonts w:ascii="Arial" w:eastAsia="Times New Roman" w:hAnsi="Arial" w:cs="Arial"/>
          <w:color w:val="424242"/>
          <w:kern w:val="0"/>
          <w:sz w:val="24"/>
          <w:szCs w:val="24"/>
          <w14:ligatures w14:val="none"/>
        </w:rPr>
        <w:br/>
      </w:r>
    </w:p>
    <w:p w14:paraId="43024966" w14:textId="77777777" w:rsidR="004B27B6" w:rsidRPr="004B27B6" w:rsidRDefault="004B27B6" w:rsidP="004B27B6">
      <w:pPr>
        <w:pStyle w:val="ListParagraph"/>
        <w:numPr>
          <w:ilvl w:val="0"/>
          <w:numId w:val="4"/>
        </w:numPr>
        <w:shd w:val="clear" w:color="auto" w:fill="FFFFFF"/>
        <w:spacing w:after="0" w:line="276" w:lineRule="auto"/>
        <w:rPr>
          <w:rFonts w:ascii="Arial" w:eastAsia="Times New Roman" w:hAnsi="Arial" w:cs="Arial"/>
          <w:color w:val="424242"/>
          <w:kern w:val="0"/>
          <w:sz w:val="24"/>
          <w:szCs w:val="24"/>
          <w14:ligatures w14:val="none"/>
        </w:rPr>
      </w:pPr>
      <w:r w:rsidRPr="004B27B6">
        <w:rPr>
          <w:rFonts w:ascii="Arial" w:eastAsia="Times New Roman" w:hAnsi="Arial" w:cs="Arial"/>
          <w:color w:val="424242"/>
          <w:kern w:val="0"/>
          <w:sz w:val="24"/>
          <w:szCs w:val="24"/>
          <w14:ligatures w14:val="none"/>
        </w:rPr>
        <w:t>Y</w:t>
      </w:r>
      <w:r w:rsidR="004807F6" w:rsidRPr="004B27B6">
        <w:rPr>
          <w:rFonts w:ascii="Arial" w:eastAsia="Times New Roman" w:hAnsi="Arial" w:cs="Arial"/>
          <w:color w:val="424242"/>
          <w:kern w:val="0"/>
          <w:sz w:val="24"/>
          <w:szCs w:val="24"/>
          <w14:ligatures w14:val="none"/>
        </w:rPr>
        <w:t>our insolvency, bankruptcy or other arrangement being reached with creditors;</w:t>
      </w:r>
      <w:r w:rsidR="004807F6" w:rsidRPr="004B27B6">
        <w:rPr>
          <w:rFonts w:ascii="Arial" w:eastAsia="Times New Roman" w:hAnsi="Arial" w:cs="Arial"/>
          <w:color w:val="424242"/>
          <w:kern w:val="0"/>
          <w:sz w:val="24"/>
          <w:szCs w:val="24"/>
          <w14:ligatures w14:val="none"/>
        </w:rPr>
        <w:br/>
        <w:t>failure to pay our fees by the due dates;</w:t>
      </w:r>
      <w:r w:rsidR="004807F6" w:rsidRPr="004B27B6">
        <w:rPr>
          <w:rFonts w:ascii="Arial" w:eastAsia="Times New Roman" w:hAnsi="Arial" w:cs="Arial"/>
          <w:color w:val="424242"/>
          <w:kern w:val="0"/>
          <w:sz w:val="24"/>
          <w:szCs w:val="24"/>
          <w14:ligatures w14:val="none"/>
        </w:rPr>
        <w:br/>
      </w:r>
    </w:p>
    <w:p w14:paraId="606FC231" w14:textId="77777777" w:rsidR="004B27B6" w:rsidRPr="004B27B6" w:rsidRDefault="004B27B6" w:rsidP="004B27B6">
      <w:pPr>
        <w:pStyle w:val="ListParagraph"/>
        <w:numPr>
          <w:ilvl w:val="0"/>
          <w:numId w:val="4"/>
        </w:numPr>
        <w:shd w:val="clear" w:color="auto" w:fill="FFFFFF"/>
        <w:spacing w:after="0" w:line="276" w:lineRule="auto"/>
        <w:rPr>
          <w:rFonts w:ascii="Arial" w:eastAsia="Times New Roman" w:hAnsi="Arial" w:cs="Arial"/>
          <w:color w:val="424242"/>
          <w:kern w:val="0"/>
          <w:sz w:val="24"/>
          <w:szCs w:val="24"/>
          <w14:ligatures w14:val="none"/>
        </w:rPr>
      </w:pPr>
      <w:r w:rsidRPr="004B27B6">
        <w:rPr>
          <w:rFonts w:ascii="Arial" w:eastAsia="Times New Roman" w:hAnsi="Arial" w:cs="Arial"/>
          <w:color w:val="424242"/>
          <w:kern w:val="0"/>
          <w:sz w:val="24"/>
          <w:szCs w:val="24"/>
          <w14:ligatures w14:val="none"/>
        </w:rPr>
        <w:t>E</w:t>
      </w:r>
      <w:r w:rsidR="004807F6" w:rsidRPr="004B27B6">
        <w:rPr>
          <w:rFonts w:ascii="Arial" w:eastAsia="Times New Roman" w:hAnsi="Arial" w:cs="Arial"/>
          <w:color w:val="424242"/>
          <w:kern w:val="0"/>
          <w:sz w:val="24"/>
          <w:szCs w:val="24"/>
          <w14:ligatures w14:val="none"/>
        </w:rPr>
        <w:t>ither party being in breach of their obligations where this is not corrected within 30 days of being asked to do so.</w:t>
      </w:r>
      <w:r w:rsidR="004807F6" w:rsidRPr="004B27B6">
        <w:rPr>
          <w:rFonts w:ascii="Arial" w:eastAsia="Times New Roman" w:hAnsi="Arial" w:cs="Arial"/>
          <w:color w:val="424242"/>
          <w:kern w:val="0"/>
          <w:sz w:val="24"/>
          <w:szCs w:val="24"/>
          <w14:ligatures w14:val="none"/>
        </w:rPr>
        <w:br/>
      </w:r>
    </w:p>
    <w:p w14:paraId="2E877002" w14:textId="0342FC7A" w:rsidR="004807F6"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We may during busy periods </w:t>
      </w:r>
      <w:proofErr w:type="gramStart"/>
      <w:r w:rsidRPr="004807F6">
        <w:rPr>
          <w:rFonts w:ascii="Arial" w:eastAsia="Times New Roman" w:hAnsi="Arial" w:cs="Arial"/>
          <w:color w:val="424242"/>
          <w:kern w:val="0"/>
          <w:sz w:val="24"/>
          <w:szCs w:val="24"/>
          <w14:ligatures w14:val="none"/>
        </w:rPr>
        <w:t>or</w:t>
      </w:r>
      <w:proofErr w:type="gramEnd"/>
      <w:r w:rsidRPr="004807F6">
        <w:rPr>
          <w:rFonts w:ascii="Arial" w:eastAsia="Times New Roman" w:hAnsi="Arial" w:cs="Arial"/>
          <w:color w:val="424242"/>
          <w:kern w:val="0"/>
          <w:sz w:val="24"/>
          <w:szCs w:val="24"/>
          <w14:ligatures w14:val="none"/>
        </w:rPr>
        <w:t xml:space="preserve"> low spare capacity outsource some or </w:t>
      </w:r>
      <w:proofErr w:type="gramStart"/>
      <w:r w:rsidRPr="004807F6">
        <w:rPr>
          <w:rFonts w:ascii="Arial" w:eastAsia="Times New Roman" w:hAnsi="Arial" w:cs="Arial"/>
          <w:color w:val="424242"/>
          <w:kern w:val="0"/>
          <w:sz w:val="24"/>
          <w:szCs w:val="24"/>
          <w14:ligatures w14:val="none"/>
        </w:rPr>
        <w:t>all of</w:t>
      </w:r>
      <w:proofErr w:type="gramEnd"/>
      <w:r w:rsidRPr="004807F6">
        <w:rPr>
          <w:rFonts w:ascii="Arial" w:eastAsia="Times New Roman" w:hAnsi="Arial" w:cs="Arial"/>
          <w:color w:val="424242"/>
          <w:kern w:val="0"/>
          <w:sz w:val="24"/>
          <w:szCs w:val="24"/>
          <w14:ligatures w14:val="none"/>
        </w:rPr>
        <w:t xml:space="preserve"> your work to trusted third parties in order to maintain customer service levels and keep our prices competitive. These parties may be based outside of the UK. All work is monitored and reviewed by </w:t>
      </w:r>
      <w:r w:rsidR="006719C0">
        <w:rPr>
          <w:rFonts w:ascii="Arial" w:eastAsia="Times New Roman" w:hAnsi="Arial" w:cs="Arial"/>
          <w:color w:val="424242"/>
          <w:kern w:val="0"/>
          <w:sz w:val="24"/>
          <w:szCs w:val="24"/>
          <w14:ligatures w14:val="none"/>
        </w:rPr>
        <w:t xml:space="preserve">Proffix </w:t>
      </w:r>
      <w:proofErr w:type="gramStart"/>
      <w:r w:rsidR="006719C0">
        <w:rPr>
          <w:rFonts w:ascii="Arial" w:eastAsia="Times New Roman" w:hAnsi="Arial" w:cs="Arial"/>
          <w:color w:val="424242"/>
          <w:kern w:val="0"/>
          <w:sz w:val="24"/>
          <w:szCs w:val="24"/>
          <w14:ligatures w14:val="none"/>
        </w:rPr>
        <w:t>Limited</w:t>
      </w:r>
      <w:proofErr w:type="gramEnd"/>
      <w:r w:rsidRPr="004807F6">
        <w:rPr>
          <w:rFonts w:ascii="Arial" w:eastAsia="Times New Roman" w:hAnsi="Arial" w:cs="Arial"/>
          <w:color w:val="424242"/>
          <w:kern w:val="0"/>
          <w:sz w:val="24"/>
          <w:szCs w:val="24"/>
          <w14:ligatures w14:val="none"/>
        </w:rPr>
        <w:t xml:space="preserve"> and this arrangement does not affect your statutory rights.</w:t>
      </w:r>
    </w:p>
    <w:p w14:paraId="17C53E1A" w14:textId="77777777" w:rsidR="006719C0" w:rsidRDefault="006719C0" w:rsidP="007E579A">
      <w:pPr>
        <w:shd w:val="clear" w:color="auto" w:fill="FFFFFF"/>
        <w:spacing w:after="0" w:line="276" w:lineRule="auto"/>
        <w:rPr>
          <w:rFonts w:ascii="Arial" w:eastAsia="Times New Roman" w:hAnsi="Arial" w:cs="Arial"/>
          <w:color w:val="424242"/>
          <w:kern w:val="0"/>
          <w:sz w:val="24"/>
          <w:szCs w:val="24"/>
          <w14:ligatures w14:val="none"/>
        </w:rPr>
      </w:pPr>
    </w:p>
    <w:p w14:paraId="759E2509" w14:textId="77777777" w:rsidR="006719C0" w:rsidRPr="004807F6" w:rsidRDefault="006719C0" w:rsidP="007E579A">
      <w:pPr>
        <w:shd w:val="clear" w:color="auto" w:fill="FFFFFF"/>
        <w:spacing w:after="0" w:line="276" w:lineRule="auto"/>
        <w:rPr>
          <w:rFonts w:ascii="Arial" w:eastAsia="Times New Roman" w:hAnsi="Arial" w:cs="Arial"/>
          <w:color w:val="424242"/>
          <w:kern w:val="0"/>
          <w:sz w:val="24"/>
          <w:szCs w:val="24"/>
          <w14:ligatures w14:val="none"/>
        </w:rPr>
      </w:pPr>
    </w:p>
    <w:p w14:paraId="1CE0D705" w14:textId="743AD742" w:rsidR="004807F6" w:rsidRPr="004807F6" w:rsidRDefault="004807F6" w:rsidP="007E579A">
      <w:pPr>
        <w:shd w:val="clear" w:color="auto" w:fill="FFFFFF"/>
        <w:spacing w:after="0" w:line="276" w:lineRule="auto"/>
        <w:outlineLvl w:val="2"/>
        <w:rPr>
          <w:rFonts w:ascii="Arial" w:eastAsia="Times New Roman" w:hAnsi="Arial" w:cs="Arial"/>
          <w:b/>
          <w:bCs/>
          <w:color w:val="2F5496" w:themeColor="accent1" w:themeShade="BF"/>
          <w:spacing w:val="-19"/>
          <w:kern w:val="0"/>
          <w:sz w:val="42"/>
          <w:szCs w:val="42"/>
          <w14:ligatures w14:val="none"/>
        </w:rPr>
      </w:pPr>
      <w:r w:rsidRPr="004807F6">
        <w:rPr>
          <w:rFonts w:ascii="Arial" w:eastAsia="Times New Roman" w:hAnsi="Arial" w:cs="Arial"/>
          <w:b/>
          <w:bCs/>
          <w:color w:val="2F5496" w:themeColor="accent1" w:themeShade="BF"/>
          <w:spacing w:val="-19"/>
          <w:kern w:val="0"/>
          <w:sz w:val="42"/>
          <w:szCs w:val="42"/>
          <w14:ligatures w14:val="none"/>
        </w:rPr>
        <w:lastRenderedPageBreak/>
        <w:t xml:space="preserve">Applicable </w:t>
      </w:r>
      <w:r w:rsidR="006719C0" w:rsidRPr="006719C0">
        <w:rPr>
          <w:rFonts w:ascii="Arial" w:eastAsia="Times New Roman" w:hAnsi="Arial" w:cs="Arial"/>
          <w:b/>
          <w:bCs/>
          <w:color w:val="2F5496" w:themeColor="accent1" w:themeShade="BF"/>
          <w:spacing w:val="-19"/>
          <w:kern w:val="0"/>
          <w:sz w:val="42"/>
          <w:szCs w:val="42"/>
          <w14:ligatures w14:val="none"/>
        </w:rPr>
        <w:t>L</w:t>
      </w:r>
      <w:r w:rsidRPr="004807F6">
        <w:rPr>
          <w:rFonts w:ascii="Arial" w:eastAsia="Times New Roman" w:hAnsi="Arial" w:cs="Arial"/>
          <w:b/>
          <w:bCs/>
          <w:color w:val="2F5496" w:themeColor="accent1" w:themeShade="BF"/>
          <w:spacing w:val="-19"/>
          <w:kern w:val="0"/>
          <w:sz w:val="42"/>
          <w:szCs w:val="42"/>
          <w14:ligatures w14:val="none"/>
        </w:rPr>
        <w:t>aw</w:t>
      </w:r>
    </w:p>
    <w:p w14:paraId="74CB5236" w14:textId="77777777" w:rsidR="006719C0" w:rsidRDefault="006719C0" w:rsidP="007E579A">
      <w:pPr>
        <w:shd w:val="clear" w:color="auto" w:fill="FFFFFF"/>
        <w:spacing w:after="0" w:line="276" w:lineRule="auto"/>
        <w:rPr>
          <w:rFonts w:ascii="Arial" w:eastAsia="Times New Roman" w:hAnsi="Arial" w:cs="Arial"/>
          <w:color w:val="424242"/>
          <w:kern w:val="0"/>
          <w:sz w:val="24"/>
          <w:szCs w:val="24"/>
          <w14:ligatures w14:val="none"/>
        </w:rPr>
      </w:pPr>
    </w:p>
    <w:p w14:paraId="0B8687C6" w14:textId="77777777" w:rsidR="006719C0"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The engagement letter is governed by, and construed in accordance with, English law. </w:t>
      </w:r>
    </w:p>
    <w:p w14:paraId="592B3D5E" w14:textId="77777777" w:rsidR="006719C0" w:rsidRDefault="006719C0" w:rsidP="007E579A">
      <w:pPr>
        <w:shd w:val="clear" w:color="auto" w:fill="FFFFFF"/>
        <w:spacing w:after="0" w:line="276" w:lineRule="auto"/>
        <w:rPr>
          <w:rFonts w:ascii="Arial" w:eastAsia="Times New Roman" w:hAnsi="Arial" w:cs="Arial"/>
          <w:color w:val="424242"/>
          <w:kern w:val="0"/>
          <w:sz w:val="24"/>
          <w:szCs w:val="24"/>
          <w14:ligatures w14:val="none"/>
        </w:rPr>
      </w:pPr>
    </w:p>
    <w:p w14:paraId="687F5067" w14:textId="77777777" w:rsidR="006719C0"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The Courts of England will have exclusive jurisdiction in relation to any claim, dispute or difference concerning the engagement letter and any matter arising from it. Each party irrevocably waives any right it may have to object to any action being brought in those courts, to claim that the action has been brought in an inappropriate forum, or to claim that those courts do not have jurisdiction.</w:t>
      </w:r>
      <w:r w:rsidRPr="004807F6">
        <w:rPr>
          <w:rFonts w:ascii="Arial" w:eastAsia="Times New Roman" w:hAnsi="Arial" w:cs="Arial"/>
          <w:color w:val="424242"/>
          <w:kern w:val="0"/>
          <w:sz w:val="24"/>
          <w:szCs w:val="24"/>
          <w14:ligatures w14:val="none"/>
        </w:rPr>
        <w:br/>
      </w:r>
    </w:p>
    <w:p w14:paraId="78A58992" w14:textId="571CB5A2" w:rsidR="004807F6"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If any provision in this Standard Terms of Business or any associated engagement letter, or its application, are found to be invalid, </w:t>
      </w:r>
      <w:proofErr w:type="gramStart"/>
      <w:r w:rsidRPr="004807F6">
        <w:rPr>
          <w:rFonts w:ascii="Arial" w:eastAsia="Times New Roman" w:hAnsi="Arial" w:cs="Arial"/>
          <w:color w:val="424242"/>
          <w:kern w:val="0"/>
          <w:sz w:val="24"/>
          <w:szCs w:val="24"/>
          <w14:ligatures w14:val="none"/>
        </w:rPr>
        <w:t>illegal</w:t>
      </w:r>
      <w:proofErr w:type="gramEnd"/>
      <w:r w:rsidRPr="004807F6">
        <w:rPr>
          <w:rFonts w:ascii="Arial" w:eastAsia="Times New Roman" w:hAnsi="Arial" w:cs="Arial"/>
          <w:color w:val="424242"/>
          <w:kern w:val="0"/>
          <w:sz w:val="24"/>
          <w:szCs w:val="24"/>
          <w14:ligatures w14:val="none"/>
        </w:rPr>
        <w:t xml:space="preserve"> or otherwise unenforceable in any respect, the validity, legality or enforceability of any other provisions shall not in any way be affected or impaired.</w:t>
      </w:r>
    </w:p>
    <w:p w14:paraId="4DAC9EBB" w14:textId="77777777" w:rsidR="00C1590B" w:rsidRPr="004807F6" w:rsidRDefault="00C1590B" w:rsidP="007E579A">
      <w:pPr>
        <w:shd w:val="clear" w:color="auto" w:fill="FFFFFF"/>
        <w:spacing w:after="0" w:line="276" w:lineRule="auto"/>
        <w:rPr>
          <w:rFonts w:ascii="Arial" w:eastAsia="Times New Roman" w:hAnsi="Arial" w:cs="Arial"/>
          <w:color w:val="424242"/>
          <w:kern w:val="0"/>
          <w:sz w:val="24"/>
          <w:szCs w:val="24"/>
          <w14:ligatures w14:val="none"/>
        </w:rPr>
      </w:pPr>
    </w:p>
    <w:p w14:paraId="019B8D12" w14:textId="71A6251E" w:rsidR="004807F6" w:rsidRPr="004807F6" w:rsidRDefault="004807F6" w:rsidP="007E579A">
      <w:pPr>
        <w:shd w:val="clear" w:color="auto" w:fill="FFFFFF"/>
        <w:spacing w:after="0" w:line="276" w:lineRule="auto"/>
        <w:outlineLvl w:val="2"/>
        <w:rPr>
          <w:rFonts w:ascii="Arial" w:eastAsia="Times New Roman" w:hAnsi="Arial" w:cs="Arial"/>
          <w:b/>
          <w:bCs/>
          <w:color w:val="2F5496" w:themeColor="accent1" w:themeShade="BF"/>
          <w:spacing w:val="-19"/>
          <w:kern w:val="0"/>
          <w:sz w:val="42"/>
          <w:szCs w:val="42"/>
          <w14:ligatures w14:val="none"/>
        </w:rPr>
      </w:pPr>
      <w:r w:rsidRPr="004807F6">
        <w:rPr>
          <w:rFonts w:ascii="Arial" w:eastAsia="Times New Roman" w:hAnsi="Arial" w:cs="Arial"/>
          <w:b/>
          <w:bCs/>
          <w:color w:val="2F5496" w:themeColor="accent1" w:themeShade="BF"/>
          <w:spacing w:val="-19"/>
          <w:kern w:val="0"/>
          <w:sz w:val="42"/>
          <w:szCs w:val="42"/>
          <w14:ligatures w14:val="none"/>
        </w:rPr>
        <w:t>Data Protection Act 1998</w:t>
      </w:r>
    </w:p>
    <w:p w14:paraId="6CCA95D1" w14:textId="77777777" w:rsidR="00C1590B" w:rsidRDefault="00C1590B" w:rsidP="007E579A">
      <w:pPr>
        <w:shd w:val="clear" w:color="auto" w:fill="FFFFFF"/>
        <w:spacing w:after="0" w:line="276" w:lineRule="auto"/>
        <w:rPr>
          <w:rFonts w:ascii="Arial" w:eastAsia="Times New Roman" w:hAnsi="Arial" w:cs="Arial"/>
          <w:color w:val="424242"/>
          <w:kern w:val="0"/>
          <w:sz w:val="24"/>
          <w:szCs w:val="24"/>
          <w14:ligatures w14:val="none"/>
        </w:rPr>
      </w:pPr>
    </w:p>
    <w:p w14:paraId="477F95B9" w14:textId="30E8C497" w:rsidR="004807F6" w:rsidRPr="004807F6"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To enable us to discharge the services agreed under our engagement, and for other related purposes including updating and enhancing client records, analysis for management purposes and statutory returns, crime prevention and legal and regulatory compliance, we may obtain, use, process and disclose personal data about you, your business, company its officers and employees. We confirm when processing data on your behalf that we will comply with the relevant provisions of the Data Protection Act 1998.</w:t>
      </w:r>
    </w:p>
    <w:p w14:paraId="7E404342" w14:textId="77777777" w:rsidR="00C1590B" w:rsidRDefault="00C1590B" w:rsidP="007E579A">
      <w:pPr>
        <w:shd w:val="clear" w:color="auto" w:fill="FFFFFF"/>
        <w:spacing w:after="0" w:line="276" w:lineRule="auto"/>
        <w:outlineLvl w:val="2"/>
        <w:rPr>
          <w:rFonts w:ascii="Arial" w:eastAsia="Times New Roman" w:hAnsi="Arial" w:cs="Arial"/>
          <w:b/>
          <w:bCs/>
          <w:color w:val="5B358B"/>
          <w:spacing w:val="-19"/>
          <w:kern w:val="0"/>
          <w:sz w:val="42"/>
          <w:szCs w:val="42"/>
          <w14:ligatures w14:val="none"/>
        </w:rPr>
      </w:pPr>
    </w:p>
    <w:p w14:paraId="049FBE2B" w14:textId="214C114C" w:rsidR="004807F6" w:rsidRPr="004807F6" w:rsidRDefault="004807F6" w:rsidP="007E579A">
      <w:pPr>
        <w:shd w:val="clear" w:color="auto" w:fill="FFFFFF"/>
        <w:spacing w:after="0" w:line="276" w:lineRule="auto"/>
        <w:outlineLvl w:val="2"/>
        <w:rPr>
          <w:rFonts w:ascii="Arial" w:eastAsia="Times New Roman" w:hAnsi="Arial" w:cs="Arial"/>
          <w:b/>
          <w:bCs/>
          <w:color w:val="2F5496" w:themeColor="accent1" w:themeShade="BF"/>
          <w:spacing w:val="-19"/>
          <w:kern w:val="0"/>
          <w:sz w:val="42"/>
          <w:szCs w:val="42"/>
          <w14:ligatures w14:val="none"/>
        </w:rPr>
      </w:pPr>
      <w:r w:rsidRPr="004807F6">
        <w:rPr>
          <w:rFonts w:ascii="Arial" w:eastAsia="Times New Roman" w:hAnsi="Arial" w:cs="Arial"/>
          <w:b/>
          <w:bCs/>
          <w:color w:val="2F5496" w:themeColor="accent1" w:themeShade="BF"/>
          <w:spacing w:val="-19"/>
          <w:kern w:val="0"/>
          <w:sz w:val="42"/>
          <w:szCs w:val="42"/>
          <w14:ligatures w14:val="none"/>
        </w:rPr>
        <w:t>Contracts (Rights of Third Parties) Act 1999</w:t>
      </w:r>
    </w:p>
    <w:p w14:paraId="1E769037" w14:textId="77777777" w:rsidR="00C1590B" w:rsidRDefault="00C1590B" w:rsidP="007E579A">
      <w:pPr>
        <w:shd w:val="clear" w:color="auto" w:fill="FFFFFF"/>
        <w:spacing w:after="0" w:line="276" w:lineRule="auto"/>
        <w:rPr>
          <w:rFonts w:ascii="Arial" w:eastAsia="Times New Roman" w:hAnsi="Arial" w:cs="Arial"/>
          <w:color w:val="424242"/>
          <w:kern w:val="0"/>
          <w:sz w:val="24"/>
          <w:szCs w:val="24"/>
          <w14:ligatures w14:val="none"/>
        </w:rPr>
      </w:pPr>
    </w:p>
    <w:p w14:paraId="2EFFF4B6" w14:textId="77777777" w:rsidR="00C1590B"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Persons who are not party to this agreement shall have no rights under the Contracts (Rights of Third Parties) Act 1999 to enforce any term of this agreement. This clause does not affect any right or remedy of any person which exists or is available otherwise than pursuant to that Act.</w:t>
      </w:r>
      <w:r w:rsidRPr="004807F6">
        <w:rPr>
          <w:rFonts w:ascii="Arial" w:eastAsia="Times New Roman" w:hAnsi="Arial" w:cs="Arial"/>
          <w:color w:val="424242"/>
          <w:kern w:val="0"/>
          <w:sz w:val="24"/>
          <w:szCs w:val="24"/>
          <w14:ligatures w14:val="none"/>
        </w:rPr>
        <w:br/>
      </w:r>
    </w:p>
    <w:p w14:paraId="7F4F1C08" w14:textId="63D64AC9" w:rsidR="004807F6" w:rsidRPr="004807F6"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The advice we give you is for your sole use and is confidential to you and will not constitute advice for any third party to whom you may communicate it. We will accept no responsibility to third parties for any aspect of our professional services or work that is made available to them.</w:t>
      </w:r>
    </w:p>
    <w:p w14:paraId="18F369C0" w14:textId="6AFACE01" w:rsidR="004807F6" w:rsidRPr="004807F6" w:rsidRDefault="004807F6" w:rsidP="007E579A">
      <w:pPr>
        <w:shd w:val="clear" w:color="auto" w:fill="FFFFFF"/>
        <w:spacing w:after="0" w:line="276" w:lineRule="auto"/>
        <w:outlineLvl w:val="2"/>
        <w:rPr>
          <w:rFonts w:ascii="Arial" w:eastAsia="Times New Roman" w:hAnsi="Arial" w:cs="Arial"/>
          <w:b/>
          <w:bCs/>
          <w:color w:val="2F5496" w:themeColor="accent1" w:themeShade="BF"/>
          <w:spacing w:val="-19"/>
          <w:kern w:val="0"/>
          <w:sz w:val="42"/>
          <w:szCs w:val="42"/>
          <w14:ligatures w14:val="none"/>
        </w:rPr>
      </w:pPr>
      <w:r w:rsidRPr="004807F6">
        <w:rPr>
          <w:rFonts w:ascii="Arial" w:eastAsia="Times New Roman" w:hAnsi="Arial" w:cs="Arial"/>
          <w:b/>
          <w:bCs/>
          <w:color w:val="2F5496" w:themeColor="accent1" w:themeShade="BF"/>
          <w:spacing w:val="-19"/>
          <w:kern w:val="0"/>
          <w:sz w:val="42"/>
          <w:szCs w:val="42"/>
          <w14:ligatures w14:val="none"/>
        </w:rPr>
        <w:lastRenderedPageBreak/>
        <w:t>The Proceeds of Crime Act 2002, Serious Crime Act 2015, Money Laundering Regulations 2007 and the money laundering and terrorist financing (amendment) regulations 2019</w:t>
      </w:r>
    </w:p>
    <w:p w14:paraId="75377119" w14:textId="77777777" w:rsidR="00674DB8" w:rsidRDefault="00674DB8" w:rsidP="007E579A">
      <w:pPr>
        <w:shd w:val="clear" w:color="auto" w:fill="FFFFFF"/>
        <w:spacing w:after="0" w:line="276" w:lineRule="auto"/>
        <w:rPr>
          <w:rFonts w:ascii="Arial" w:eastAsia="Times New Roman" w:hAnsi="Arial" w:cs="Arial"/>
          <w:color w:val="424242"/>
          <w:kern w:val="0"/>
          <w:sz w:val="24"/>
          <w:szCs w:val="24"/>
          <w14:ligatures w14:val="none"/>
        </w:rPr>
      </w:pPr>
    </w:p>
    <w:p w14:paraId="3D611A7E" w14:textId="77777777" w:rsidR="00674DB8"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In common with all accountancy and legal practices, the firm is required by the Proceeds of Crime Act 2002 and the Serious Crimes Act 2015 to:</w:t>
      </w:r>
      <w:r w:rsidRPr="004807F6">
        <w:rPr>
          <w:rFonts w:ascii="Arial" w:eastAsia="Times New Roman" w:hAnsi="Arial" w:cs="Arial"/>
          <w:color w:val="424242"/>
          <w:kern w:val="0"/>
          <w:sz w:val="24"/>
          <w:szCs w:val="24"/>
          <w14:ligatures w14:val="none"/>
        </w:rPr>
        <w:br/>
      </w:r>
    </w:p>
    <w:p w14:paraId="7238D913" w14:textId="77777777" w:rsidR="00674DB8" w:rsidRPr="00674DB8" w:rsidRDefault="004807F6" w:rsidP="00674DB8">
      <w:pPr>
        <w:pStyle w:val="ListParagraph"/>
        <w:numPr>
          <w:ilvl w:val="0"/>
          <w:numId w:val="5"/>
        </w:numPr>
        <w:shd w:val="clear" w:color="auto" w:fill="FFFFFF"/>
        <w:spacing w:after="0" w:line="276" w:lineRule="auto"/>
        <w:rPr>
          <w:rFonts w:ascii="Arial" w:eastAsia="Times New Roman" w:hAnsi="Arial" w:cs="Arial"/>
          <w:color w:val="424242"/>
          <w:kern w:val="0"/>
          <w:sz w:val="24"/>
          <w:szCs w:val="24"/>
          <w14:ligatures w14:val="none"/>
        </w:rPr>
      </w:pPr>
      <w:r w:rsidRPr="00674DB8">
        <w:rPr>
          <w:rFonts w:ascii="Arial" w:eastAsia="Times New Roman" w:hAnsi="Arial" w:cs="Arial"/>
          <w:color w:val="424242"/>
          <w:kern w:val="0"/>
          <w:sz w:val="24"/>
          <w:szCs w:val="24"/>
          <w14:ligatures w14:val="none"/>
        </w:rPr>
        <w:t>Maintain identification procedures for clients and beneficial owners of clients; Maintain records of identification evidence and the work undertaken for the client; and Report, in accordance with the relevant legislation and regulations.</w:t>
      </w:r>
      <w:r w:rsidRPr="00674DB8">
        <w:rPr>
          <w:rFonts w:ascii="Arial" w:eastAsia="Times New Roman" w:hAnsi="Arial" w:cs="Arial"/>
          <w:color w:val="424242"/>
          <w:kern w:val="0"/>
          <w:sz w:val="24"/>
          <w:szCs w:val="24"/>
          <w14:ligatures w14:val="none"/>
        </w:rPr>
        <w:br/>
      </w:r>
    </w:p>
    <w:p w14:paraId="58C833E9" w14:textId="77777777" w:rsidR="00674DB8"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We have a duty under section 330 of the Serious Crime Act 2015 to report to the National Crime Agency (NCA) if we know, or have reasonable cause to suspect, that another person is involved in money laundering. Failure on our part to make a report where we have knowledge or reasonable grounds for suspicion would constitute a criminal offence.</w:t>
      </w:r>
      <w:r w:rsidRPr="004807F6">
        <w:rPr>
          <w:rFonts w:ascii="Arial" w:eastAsia="Times New Roman" w:hAnsi="Arial" w:cs="Arial"/>
          <w:color w:val="424242"/>
          <w:kern w:val="0"/>
          <w:sz w:val="24"/>
          <w:szCs w:val="24"/>
          <w14:ligatures w14:val="none"/>
        </w:rPr>
        <w:br/>
      </w:r>
    </w:p>
    <w:p w14:paraId="0478380A" w14:textId="77777777" w:rsidR="00674DB8"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The offence of money laundering is defined by section 340(11) of the Proceeds of Crime Act and includes concealing, converting, </w:t>
      </w:r>
      <w:proofErr w:type="gramStart"/>
      <w:r w:rsidRPr="004807F6">
        <w:rPr>
          <w:rFonts w:ascii="Arial" w:eastAsia="Times New Roman" w:hAnsi="Arial" w:cs="Arial"/>
          <w:color w:val="424242"/>
          <w:kern w:val="0"/>
          <w:sz w:val="24"/>
          <w:szCs w:val="24"/>
          <w14:ligatures w14:val="none"/>
        </w:rPr>
        <w:t>using</w:t>
      </w:r>
      <w:proofErr w:type="gramEnd"/>
      <w:r w:rsidRPr="004807F6">
        <w:rPr>
          <w:rFonts w:ascii="Arial" w:eastAsia="Times New Roman" w:hAnsi="Arial" w:cs="Arial"/>
          <w:color w:val="424242"/>
          <w:kern w:val="0"/>
          <w:sz w:val="24"/>
          <w:szCs w:val="24"/>
          <w14:ligatures w14:val="none"/>
        </w:rPr>
        <w:t xml:space="preserve"> or possessing the benefits of any activity that constitutes a criminal offence in the UK. It also includes involvement in any arrangement that facilitates the acquisition, retention, use or control of such a benefit.</w:t>
      </w:r>
      <w:r w:rsidRPr="004807F6">
        <w:rPr>
          <w:rFonts w:ascii="Arial" w:eastAsia="Times New Roman" w:hAnsi="Arial" w:cs="Arial"/>
          <w:color w:val="424242"/>
          <w:kern w:val="0"/>
          <w:sz w:val="24"/>
          <w:szCs w:val="24"/>
          <w14:ligatures w14:val="none"/>
        </w:rPr>
        <w:br/>
      </w:r>
    </w:p>
    <w:p w14:paraId="518134FE" w14:textId="77777777" w:rsidR="00674DB8" w:rsidRDefault="004807F6" w:rsidP="007E579A">
      <w:pPr>
        <w:shd w:val="clear" w:color="auto" w:fill="FFFFFF"/>
        <w:spacing w:after="0" w:line="276" w:lineRule="auto"/>
        <w:rPr>
          <w:rFonts w:ascii="Arial" w:eastAsia="Times New Roman" w:hAnsi="Arial" w:cs="Arial"/>
          <w:color w:val="424242"/>
          <w:kern w:val="0"/>
          <w:sz w:val="24"/>
          <w:szCs w:val="24"/>
          <w14:ligatures w14:val="none"/>
        </w:rPr>
      </w:pPr>
      <w:r w:rsidRPr="004807F6">
        <w:rPr>
          <w:rFonts w:ascii="Arial" w:eastAsia="Times New Roman" w:hAnsi="Arial" w:cs="Arial"/>
          <w:color w:val="424242"/>
          <w:kern w:val="0"/>
          <w:sz w:val="24"/>
          <w:szCs w:val="24"/>
          <w14:ligatures w14:val="none"/>
        </w:rPr>
        <w:t xml:space="preserve">We are obliged by law to report any instances of money laundering to NCA without your knowledge or consent. In consequence, neither the firms’ principals nor staff may </w:t>
      </w:r>
      <w:proofErr w:type="gramStart"/>
      <w:r w:rsidRPr="004807F6">
        <w:rPr>
          <w:rFonts w:ascii="Arial" w:eastAsia="Times New Roman" w:hAnsi="Arial" w:cs="Arial"/>
          <w:color w:val="424242"/>
          <w:kern w:val="0"/>
          <w:sz w:val="24"/>
          <w:szCs w:val="24"/>
          <w14:ligatures w14:val="none"/>
        </w:rPr>
        <w:t>enter into</w:t>
      </w:r>
      <w:proofErr w:type="gramEnd"/>
      <w:r w:rsidRPr="004807F6">
        <w:rPr>
          <w:rFonts w:ascii="Arial" w:eastAsia="Times New Roman" w:hAnsi="Arial" w:cs="Arial"/>
          <w:color w:val="424242"/>
          <w:kern w:val="0"/>
          <w:sz w:val="24"/>
          <w:szCs w:val="24"/>
          <w14:ligatures w14:val="none"/>
        </w:rPr>
        <w:t xml:space="preserve"> any correspondence or discussions with you regarding such matters.</w:t>
      </w:r>
      <w:r w:rsidRPr="004807F6">
        <w:rPr>
          <w:rFonts w:ascii="Arial" w:eastAsia="Times New Roman" w:hAnsi="Arial" w:cs="Arial"/>
          <w:color w:val="424242"/>
          <w:kern w:val="0"/>
          <w:sz w:val="24"/>
          <w:szCs w:val="24"/>
          <w14:ligatures w14:val="none"/>
        </w:rPr>
        <w:br/>
      </w:r>
    </w:p>
    <w:p w14:paraId="535F2CA9" w14:textId="08D43EFD" w:rsidR="004807F6" w:rsidRPr="004807F6" w:rsidRDefault="004807F6" w:rsidP="007E579A">
      <w:pPr>
        <w:shd w:val="clear" w:color="auto" w:fill="FFFFFF"/>
        <w:spacing w:after="0" w:line="276" w:lineRule="auto"/>
        <w:rPr>
          <w:rFonts w:ascii="Arial" w:eastAsia="Times New Roman" w:hAnsi="Arial" w:cs="Arial"/>
          <w:kern w:val="0"/>
          <w:sz w:val="17"/>
          <w:szCs w:val="17"/>
          <w14:ligatures w14:val="none"/>
        </w:rPr>
      </w:pPr>
      <w:r w:rsidRPr="004807F6">
        <w:rPr>
          <w:rFonts w:ascii="Arial" w:eastAsia="Times New Roman" w:hAnsi="Arial" w:cs="Arial"/>
          <w:color w:val="424242"/>
          <w:kern w:val="0"/>
          <w:sz w:val="24"/>
          <w:szCs w:val="24"/>
          <w14:ligatures w14:val="none"/>
        </w:rPr>
        <w:t>We are not required to undertake work for the sole purpose of identifying suspicions of money laundering. We shall fulfil our obligations under the Proceeds of Crime Act 2002 and Serious Crime Act 2015 in accordance with the guidance published by the Consultative Committee of Accountancy Bodies.</w:t>
      </w:r>
    </w:p>
    <w:p w14:paraId="2372F5BA" w14:textId="77777777" w:rsidR="00F904D8" w:rsidRPr="006836A2" w:rsidRDefault="00F904D8" w:rsidP="007E579A">
      <w:pPr>
        <w:spacing w:after="0" w:line="276" w:lineRule="auto"/>
        <w:rPr>
          <w:rFonts w:ascii="Arial" w:hAnsi="Arial" w:cs="Arial"/>
        </w:rPr>
      </w:pPr>
    </w:p>
    <w:sectPr w:rsidR="00F904D8" w:rsidRPr="00683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1BF0"/>
    <w:multiLevelType w:val="hybridMultilevel"/>
    <w:tmpl w:val="0724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34CCD"/>
    <w:multiLevelType w:val="hybridMultilevel"/>
    <w:tmpl w:val="1464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715F9"/>
    <w:multiLevelType w:val="hybridMultilevel"/>
    <w:tmpl w:val="99E8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56610"/>
    <w:multiLevelType w:val="hybridMultilevel"/>
    <w:tmpl w:val="8796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53D39"/>
    <w:multiLevelType w:val="hybridMultilevel"/>
    <w:tmpl w:val="6A2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4998155">
    <w:abstractNumId w:val="0"/>
  </w:num>
  <w:num w:numId="2" w16cid:durableId="9793539">
    <w:abstractNumId w:val="4"/>
  </w:num>
  <w:num w:numId="3" w16cid:durableId="538250502">
    <w:abstractNumId w:val="2"/>
  </w:num>
  <w:num w:numId="4" w16cid:durableId="1143086524">
    <w:abstractNumId w:val="3"/>
  </w:num>
  <w:num w:numId="5" w16cid:durableId="101266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F6"/>
    <w:rsid w:val="000067AA"/>
    <w:rsid w:val="00077A64"/>
    <w:rsid w:val="00167B99"/>
    <w:rsid w:val="002E61CD"/>
    <w:rsid w:val="00323DDA"/>
    <w:rsid w:val="00347B2E"/>
    <w:rsid w:val="004470C3"/>
    <w:rsid w:val="004807F6"/>
    <w:rsid w:val="004B27B6"/>
    <w:rsid w:val="004E06EA"/>
    <w:rsid w:val="004F6D03"/>
    <w:rsid w:val="005704C5"/>
    <w:rsid w:val="005E4431"/>
    <w:rsid w:val="006719C0"/>
    <w:rsid w:val="00674DB8"/>
    <w:rsid w:val="006836A2"/>
    <w:rsid w:val="006A0708"/>
    <w:rsid w:val="00744056"/>
    <w:rsid w:val="007E579A"/>
    <w:rsid w:val="00852FCA"/>
    <w:rsid w:val="00874A75"/>
    <w:rsid w:val="009E7B50"/>
    <w:rsid w:val="00A13E67"/>
    <w:rsid w:val="00AE319C"/>
    <w:rsid w:val="00B3150B"/>
    <w:rsid w:val="00C1590B"/>
    <w:rsid w:val="00C811B2"/>
    <w:rsid w:val="00CD3F16"/>
    <w:rsid w:val="00CE0753"/>
    <w:rsid w:val="00D043E2"/>
    <w:rsid w:val="00E271C0"/>
    <w:rsid w:val="00F869BF"/>
    <w:rsid w:val="00F9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844A"/>
  <w15:chartTrackingRefBased/>
  <w15:docId w15:val="{DA3AF3F1-4109-4C7C-B955-F2F05A3D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07F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4807F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5">
    <w:name w:val="heading 5"/>
    <w:basedOn w:val="Normal"/>
    <w:link w:val="Heading5Char"/>
    <w:uiPriority w:val="9"/>
    <w:qFormat/>
    <w:rsid w:val="004807F6"/>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7F6"/>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4807F6"/>
    <w:rPr>
      <w:rFonts w:ascii="Times New Roman" w:eastAsia="Times New Roman" w:hAnsi="Times New Roman" w:cs="Times New Roman"/>
      <w:b/>
      <w:bCs/>
      <w:kern w:val="0"/>
      <w:sz w:val="27"/>
      <w:szCs w:val="27"/>
      <w14:ligatures w14:val="none"/>
    </w:rPr>
  </w:style>
  <w:style w:type="character" w:customStyle="1" w:styleId="Heading5Char">
    <w:name w:val="Heading 5 Char"/>
    <w:basedOn w:val="DefaultParagraphFont"/>
    <w:link w:val="Heading5"/>
    <w:uiPriority w:val="9"/>
    <w:rsid w:val="004807F6"/>
    <w:rPr>
      <w:rFonts w:ascii="Times New Roman" w:eastAsia="Times New Roman" w:hAnsi="Times New Roman" w:cs="Times New Roman"/>
      <w:b/>
      <w:bCs/>
      <w:kern w:val="0"/>
      <w:sz w:val="20"/>
      <w:szCs w:val="20"/>
      <w14:ligatures w14:val="none"/>
    </w:rPr>
  </w:style>
  <w:style w:type="paragraph" w:styleId="NormalWeb">
    <w:name w:val="Normal (Web)"/>
    <w:basedOn w:val="Normal"/>
    <w:uiPriority w:val="99"/>
    <w:semiHidden/>
    <w:unhideWhenUsed/>
    <w:rsid w:val="004807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807F6"/>
    <w:rPr>
      <w:color w:val="0000FF"/>
      <w:u w:val="single"/>
    </w:rPr>
  </w:style>
  <w:style w:type="paragraph" w:styleId="ListParagraph">
    <w:name w:val="List Paragraph"/>
    <w:basedOn w:val="Normal"/>
    <w:uiPriority w:val="34"/>
    <w:qFormat/>
    <w:rsid w:val="00CD3F16"/>
    <w:pPr>
      <w:ind w:left="720"/>
      <w:contextualSpacing/>
    </w:pPr>
  </w:style>
  <w:style w:type="character" w:styleId="UnresolvedMention">
    <w:name w:val="Unresolved Mention"/>
    <w:basedOn w:val="DefaultParagraphFont"/>
    <w:uiPriority w:val="99"/>
    <w:semiHidden/>
    <w:unhideWhenUsed/>
    <w:rsid w:val="00A13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78261">
      <w:bodyDiv w:val="1"/>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0"/>
          <w:marBottom w:val="0"/>
          <w:divBdr>
            <w:top w:val="none" w:sz="0" w:space="0" w:color="auto"/>
            <w:left w:val="none" w:sz="0" w:space="0" w:color="auto"/>
            <w:bottom w:val="none" w:sz="0" w:space="0" w:color="auto"/>
            <w:right w:val="none" w:sz="0" w:space="0" w:color="auto"/>
          </w:divBdr>
          <w:divsChild>
            <w:div w:id="1793328177">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11373991">
                      <w:marLeft w:val="0"/>
                      <w:marRight w:val="0"/>
                      <w:marTop w:val="0"/>
                      <w:marBottom w:val="0"/>
                      <w:divBdr>
                        <w:top w:val="none" w:sz="0" w:space="0" w:color="E0E0E0"/>
                        <w:left w:val="none" w:sz="0" w:space="0" w:color="E0E0E0"/>
                        <w:bottom w:val="none" w:sz="0" w:space="0" w:color="E0E0E0"/>
                        <w:right w:val="none" w:sz="0" w:space="0" w:color="E0E0E0"/>
                      </w:divBdr>
                      <w:divsChild>
                        <w:div w:id="1179079169">
                          <w:marLeft w:val="0"/>
                          <w:marRight w:val="0"/>
                          <w:marTop w:val="0"/>
                          <w:marBottom w:val="0"/>
                          <w:divBdr>
                            <w:top w:val="none" w:sz="0" w:space="0" w:color="E0E0E0"/>
                            <w:left w:val="none" w:sz="0" w:space="0" w:color="E0E0E0"/>
                            <w:bottom w:val="none" w:sz="0" w:space="0" w:color="E0E0E0"/>
                            <w:right w:val="none" w:sz="0" w:space="0" w:color="E0E0E0"/>
                          </w:divBdr>
                          <w:divsChild>
                            <w:div w:id="994068740">
                              <w:marLeft w:val="0"/>
                              <w:marRight w:val="0"/>
                              <w:marTop w:val="0"/>
                              <w:marBottom w:val="0"/>
                              <w:divBdr>
                                <w:top w:val="none" w:sz="0" w:space="0" w:color="auto"/>
                                <w:left w:val="none" w:sz="0" w:space="0" w:color="auto"/>
                                <w:bottom w:val="none" w:sz="0" w:space="0" w:color="auto"/>
                                <w:right w:val="none" w:sz="0" w:space="0" w:color="auto"/>
                              </w:divBdr>
                              <w:divsChild>
                                <w:div w:id="1700276558">
                                  <w:marLeft w:val="0"/>
                                  <w:marRight w:val="0"/>
                                  <w:marTop w:val="0"/>
                                  <w:marBottom w:val="0"/>
                                  <w:divBdr>
                                    <w:top w:val="none" w:sz="0" w:space="0" w:color="auto"/>
                                    <w:left w:val="none" w:sz="0" w:space="0" w:color="auto"/>
                                    <w:bottom w:val="none" w:sz="0" w:space="0" w:color="auto"/>
                                    <w:right w:val="none" w:sz="0" w:space="0" w:color="auto"/>
                                  </w:divBdr>
                                  <w:divsChild>
                                    <w:div w:id="1723360426">
                                      <w:marLeft w:val="0"/>
                                      <w:marRight w:val="0"/>
                                      <w:marTop w:val="0"/>
                                      <w:marBottom w:val="0"/>
                                      <w:divBdr>
                                        <w:top w:val="none" w:sz="0" w:space="0" w:color="auto"/>
                                        <w:left w:val="none" w:sz="0" w:space="0" w:color="auto"/>
                                        <w:bottom w:val="none" w:sz="0" w:space="0" w:color="auto"/>
                                        <w:right w:val="none" w:sz="0" w:space="0" w:color="auto"/>
                                      </w:divBdr>
                                      <w:divsChild>
                                        <w:div w:id="64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90900">
          <w:marLeft w:val="0"/>
          <w:marRight w:val="0"/>
          <w:marTop w:val="0"/>
          <w:marBottom w:val="0"/>
          <w:divBdr>
            <w:top w:val="none" w:sz="0" w:space="0" w:color="auto"/>
            <w:left w:val="none" w:sz="0" w:space="0" w:color="auto"/>
            <w:bottom w:val="none" w:sz="0" w:space="0" w:color="auto"/>
            <w:right w:val="none" w:sz="0" w:space="0" w:color="auto"/>
          </w:divBdr>
          <w:divsChild>
            <w:div w:id="800150511">
              <w:marLeft w:val="0"/>
              <w:marRight w:val="0"/>
              <w:marTop w:val="0"/>
              <w:marBottom w:val="0"/>
              <w:divBdr>
                <w:top w:val="none" w:sz="0" w:space="0" w:color="auto"/>
                <w:left w:val="none" w:sz="0" w:space="0" w:color="auto"/>
                <w:bottom w:val="none" w:sz="0" w:space="0" w:color="auto"/>
                <w:right w:val="none" w:sz="0" w:space="0" w:color="auto"/>
              </w:divBdr>
              <w:divsChild>
                <w:div w:id="947199119">
                  <w:marLeft w:val="0"/>
                  <w:marRight w:val="0"/>
                  <w:marTop w:val="0"/>
                  <w:marBottom w:val="0"/>
                  <w:divBdr>
                    <w:top w:val="none" w:sz="0" w:space="0" w:color="333333"/>
                    <w:left w:val="none" w:sz="0" w:space="0" w:color="333333"/>
                    <w:bottom w:val="none" w:sz="0" w:space="0" w:color="333333"/>
                    <w:right w:val="none" w:sz="0" w:space="0" w:color="333333"/>
                  </w:divBdr>
                  <w:divsChild>
                    <w:div w:id="218784096">
                      <w:marLeft w:val="0"/>
                      <w:marRight w:val="0"/>
                      <w:marTop w:val="0"/>
                      <w:marBottom w:val="0"/>
                      <w:divBdr>
                        <w:top w:val="none" w:sz="0" w:space="0" w:color="333333"/>
                        <w:left w:val="none" w:sz="0" w:space="0" w:color="333333"/>
                        <w:bottom w:val="none" w:sz="0" w:space="0" w:color="333333"/>
                        <w:right w:val="none" w:sz="0" w:space="0" w:color="333333"/>
                      </w:divBdr>
                      <w:divsChild>
                        <w:div w:id="1103182385">
                          <w:marLeft w:val="0"/>
                          <w:marRight w:val="0"/>
                          <w:marTop w:val="0"/>
                          <w:marBottom w:val="0"/>
                          <w:divBdr>
                            <w:top w:val="none" w:sz="0" w:space="0" w:color="auto"/>
                            <w:left w:val="none" w:sz="0" w:space="0" w:color="auto"/>
                            <w:bottom w:val="none" w:sz="0" w:space="0" w:color="auto"/>
                            <w:right w:val="none" w:sz="0" w:space="0" w:color="auto"/>
                          </w:divBdr>
                          <w:divsChild>
                            <w:div w:id="962463887">
                              <w:marLeft w:val="0"/>
                              <w:marRight w:val="0"/>
                              <w:marTop w:val="0"/>
                              <w:marBottom w:val="450"/>
                              <w:divBdr>
                                <w:top w:val="none" w:sz="0" w:space="0" w:color="auto"/>
                                <w:left w:val="none" w:sz="0" w:space="0" w:color="auto"/>
                                <w:bottom w:val="none" w:sz="0" w:space="0" w:color="auto"/>
                                <w:right w:val="none" w:sz="0" w:space="0" w:color="auto"/>
                              </w:divBdr>
                              <w:divsChild>
                                <w:div w:id="1297446308">
                                  <w:marLeft w:val="0"/>
                                  <w:marRight w:val="0"/>
                                  <w:marTop w:val="0"/>
                                  <w:marBottom w:val="0"/>
                                  <w:divBdr>
                                    <w:top w:val="none" w:sz="0" w:space="0" w:color="auto"/>
                                    <w:left w:val="none" w:sz="0" w:space="0" w:color="auto"/>
                                    <w:bottom w:val="none" w:sz="0" w:space="0" w:color="auto"/>
                                    <w:right w:val="none" w:sz="0" w:space="0" w:color="auto"/>
                                  </w:divBdr>
                                  <w:divsChild>
                                    <w:div w:id="1766875125">
                                      <w:marLeft w:val="0"/>
                                      <w:marRight w:val="0"/>
                                      <w:marTop w:val="0"/>
                                      <w:marBottom w:val="0"/>
                                      <w:divBdr>
                                        <w:top w:val="none" w:sz="0" w:space="0" w:color="auto"/>
                                        <w:left w:val="none" w:sz="0" w:space="0" w:color="auto"/>
                                        <w:bottom w:val="none" w:sz="0" w:space="0" w:color="auto"/>
                                        <w:right w:val="none" w:sz="0" w:space="0" w:color="auto"/>
                                      </w:divBdr>
                                      <w:divsChild>
                                        <w:div w:id="1239943438">
                                          <w:marLeft w:val="0"/>
                                          <w:marRight w:val="0"/>
                                          <w:marTop w:val="0"/>
                                          <w:marBottom w:val="0"/>
                                          <w:divBdr>
                                            <w:top w:val="none" w:sz="0" w:space="0" w:color="auto"/>
                                            <w:left w:val="none" w:sz="0" w:space="0" w:color="auto"/>
                                            <w:bottom w:val="none" w:sz="0" w:space="0" w:color="auto"/>
                                            <w:right w:val="none" w:sz="0" w:space="0" w:color="auto"/>
                                          </w:divBdr>
                                          <w:divsChild>
                                            <w:div w:id="2118865231">
                                              <w:marLeft w:val="0"/>
                                              <w:marRight w:val="0"/>
                                              <w:marTop w:val="0"/>
                                              <w:marBottom w:val="0"/>
                                              <w:divBdr>
                                                <w:top w:val="none" w:sz="0" w:space="0" w:color="auto"/>
                                                <w:left w:val="none" w:sz="0" w:space="0" w:color="auto"/>
                                                <w:bottom w:val="none" w:sz="0" w:space="0" w:color="auto"/>
                                                <w:right w:val="none" w:sz="0" w:space="0" w:color="auto"/>
                                              </w:divBdr>
                                              <w:divsChild>
                                                <w:div w:id="1473597415">
                                                  <w:marLeft w:val="0"/>
                                                  <w:marRight w:val="0"/>
                                                  <w:marTop w:val="0"/>
                                                  <w:marBottom w:val="0"/>
                                                  <w:divBdr>
                                                    <w:top w:val="none" w:sz="0" w:space="0" w:color="auto"/>
                                                    <w:left w:val="none" w:sz="0" w:space="0" w:color="auto"/>
                                                    <w:bottom w:val="none" w:sz="0" w:space="0" w:color="auto"/>
                                                    <w:right w:val="none" w:sz="0" w:space="0" w:color="auto"/>
                                                  </w:divBdr>
                                                  <w:divsChild>
                                                    <w:div w:id="1947690637">
                                                      <w:marLeft w:val="0"/>
                                                      <w:marRight w:val="0"/>
                                                      <w:marTop w:val="0"/>
                                                      <w:marBottom w:val="0"/>
                                                      <w:divBdr>
                                                        <w:top w:val="none" w:sz="0" w:space="0" w:color="auto"/>
                                                        <w:left w:val="none" w:sz="0" w:space="0" w:color="auto"/>
                                                        <w:bottom w:val="none" w:sz="0" w:space="0" w:color="auto"/>
                                                        <w:right w:val="none" w:sz="0" w:space="0" w:color="auto"/>
                                                      </w:divBdr>
                                                    </w:div>
                                                  </w:divsChild>
                                                </w:div>
                                                <w:div w:id="690911941">
                                                  <w:marLeft w:val="0"/>
                                                  <w:marRight w:val="0"/>
                                                  <w:marTop w:val="0"/>
                                                  <w:marBottom w:val="0"/>
                                                  <w:divBdr>
                                                    <w:top w:val="none" w:sz="0" w:space="0" w:color="auto"/>
                                                    <w:left w:val="none" w:sz="0" w:space="0" w:color="auto"/>
                                                    <w:bottom w:val="none" w:sz="0" w:space="0" w:color="auto"/>
                                                    <w:right w:val="none" w:sz="0" w:space="0" w:color="auto"/>
                                                  </w:divBdr>
                                                  <w:divsChild>
                                                    <w:div w:id="1469394414">
                                                      <w:marLeft w:val="0"/>
                                                      <w:marRight w:val="0"/>
                                                      <w:marTop w:val="0"/>
                                                      <w:marBottom w:val="0"/>
                                                      <w:divBdr>
                                                        <w:top w:val="none" w:sz="0" w:space="0" w:color="auto"/>
                                                        <w:left w:val="none" w:sz="0" w:space="0" w:color="auto"/>
                                                        <w:bottom w:val="none" w:sz="0" w:space="0" w:color="auto"/>
                                                        <w:right w:val="none" w:sz="0" w:space="0" w:color="auto"/>
                                                      </w:divBdr>
                                                      <w:divsChild>
                                                        <w:div w:id="1870756120">
                                                          <w:marLeft w:val="0"/>
                                                          <w:marRight w:val="0"/>
                                                          <w:marTop w:val="0"/>
                                                          <w:marBottom w:val="0"/>
                                                          <w:divBdr>
                                                            <w:top w:val="none" w:sz="0" w:space="0" w:color="auto"/>
                                                            <w:left w:val="none" w:sz="0" w:space="0" w:color="auto"/>
                                                            <w:bottom w:val="none" w:sz="0" w:space="0" w:color="auto"/>
                                                            <w:right w:val="none" w:sz="0" w:space="0" w:color="auto"/>
                                                          </w:divBdr>
                                                        </w:div>
                                                        <w:div w:id="941036827">
                                                          <w:marLeft w:val="0"/>
                                                          <w:marRight w:val="0"/>
                                                          <w:marTop w:val="0"/>
                                                          <w:marBottom w:val="0"/>
                                                          <w:divBdr>
                                                            <w:top w:val="none" w:sz="0" w:space="0" w:color="auto"/>
                                                            <w:left w:val="none" w:sz="0" w:space="0" w:color="auto"/>
                                                            <w:bottom w:val="none" w:sz="0" w:space="0" w:color="auto"/>
                                                            <w:right w:val="none" w:sz="0" w:space="0" w:color="auto"/>
                                                          </w:divBdr>
                                                        </w:div>
                                                        <w:div w:id="1278635239">
                                                          <w:marLeft w:val="0"/>
                                                          <w:marRight w:val="0"/>
                                                          <w:marTop w:val="0"/>
                                                          <w:marBottom w:val="0"/>
                                                          <w:divBdr>
                                                            <w:top w:val="none" w:sz="0" w:space="0" w:color="auto"/>
                                                            <w:left w:val="none" w:sz="0" w:space="0" w:color="auto"/>
                                                            <w:bottom w:val="none" w:sz="0" w:space="0" w:color="auto"/>
                                                            <w:right w:val="none" w:sz="0" w:space="0" w:color="auto"/>
                                                          </w:divBdr>
                                                        </w:div>
                                                        <w:div w:id="2131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9174">
                                              <w:marLeft w:val="0"/>
                                              <w:marRight w:val="0"/>
                                              <w:marTop w:val="0"/>
                                              <w:marBottom w:val="0"/>
                                              <w:divBdr>
                                                <w:top w:val="none" w:sz="0" w:space="0" w:color="auto"/>
                                                <w:left w:val="none" w:sz="0" w:space="0" w:color="auto"/>
                                                <w:bottom w:val="none" w:sz="0" w:space="0" w:color="auto"/>
                                                <w:right w:val="none" w:sz="0" w:space="0" w:color="auto"/>
                                              </w:divBdr>
                                              <w:divsChild>
                                                <w:div w:id="363990855">
                                                  <w:marLeft w:val="0"/>
                                                  <w:marRight w:val="0"/>
                                                  <w:marTop w:val="0"/>
                                                  <w:marBottom w:val="0"/>
                                                  <w:divBdr>
                                                    <w:top w:val="none" w:sz="0" w:space="0" w:color="auto"/>
                                                    <w:left w:val="none" w:sz="0" w:space="0" w:color="auto"/>
                                                    <w:bottom w:val="none" w:sz="0" w:space="0" w:color="auto"/>
                                                    <w:right w:val="none" w:sz="0" w:space="0" w:color="auto"/>
                                                  </w:divBdr>
                                                  <w:divsChild>
                                                    <w:div w:id="1848472581">
                                                      <w:marLeft w:val="0"/>
                                                      <w:marRight w:val="0"/>
                                                      <w:marTop w:val="0"/>
                                                      <w:marBottom w:val="0"/>
                                                      <w:divBdr>
                                                        <w:top w:val="none" w:sz="0" w:space="0" w:color="auto"/>
                                                        <w:left w:val="none" w:sz="0" w:space="0" w:color="auto"/>
                                                        <w:bottom w:val="none" w:sz="0" w:space="0" w:color="auto"/>
                                                        <w:right w:val="none" w:sz="0" w:space="0" w:color="auto"/>
                                                      </w:divBdr>
                                                      <w:divsChild>
                                                        <w:div w:id="18749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04954">
                                          <w:marLeft w:val="0"/>
                                          <w:marRight w:val="0"/>
                                          <w:marTop w:val="0"/>
                                          <w:marBottom w:val="0"/>
                                          <w:divBdr>
                                            <w:top w:val="none" w:sz="0" w:space="0" w:color="auto"/>
                                            <w:left w:val="none" w:sz="0" w:space="0" w:color="auto"/>
                                            <w:bottom w:val="none" w:sz="0" w:space="0" w:color="auto"/>
                                            <w:right w:val="none" w:sz="0" w:space="0" w:color="auto"/>
                                          </w:divBdr>
                                          <w:divsChild>
                                            <w:div w:id="2045596584">
                                              <w:marLeft w:val="75"/>
                                              <w:marRight w:val="75"/>
                                              <w:marTop w:val="0"/>
                                              <w:marBottom w:val="0"/>
                                              <w:divBdr>
                                                <w:top w:val="none" w:sz="0" w:space="0" w:color="auto"/>
                                                <w:left w:val="none" w:sz="0" w:space="0" w:color="auto"/>
                                                <w:bottom w:val="none" w:sz="0" w:space="0" w:color="auto"/>
                                                <w:right w:val="none" w:sz="0" w:space="0" w:color="auto"/>
                                              </w:divBdr>
                                              <w:divsChild>
                                                <w:div w:id="20001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6407">
                                          <w:marLeft w:val="0"/>
                                          <w:marRight w:val="0"/>
                                          <w:marTop w:val="0"/>
                                          <w:marBottom w:val="0"/>
                                          <w:divBdr>
                                            <w:top w:val="none" w:sz="0" w:space="0" w:color="auto"/>
                                            <w:left w:val="none" w:sz="0" w:space="0" w:color="auto"/>
                                            <w:bottom w:val="none" w:sz="0" w:space="0" w:color="auto"/>
                                            <w:right w:val="none" w:sz="0" w:space="0" w:color="auto"/>
                                          </w:divBdr>
                                          <w:divsChild>
                                            <w:div w:id="1840924554">
                                              <w:marLeft w:val="0"/>
                                              <w:marRight w:val="0"/>
                                              <w:marTop w:val="0"/>
                                              <w:marBottom w:val="0"/>
                                              <w:divBdr>
                                                <w:top w:val="none" w:sz="0" w:space="0" w:color="auto"/>
                                                <w:left w:val="none" w:sz="0" w:space="0" w:color="auto"/>
                                                <w:bottom w:val="none" w:sz="0" w:space="0" w:color="auto"/>
                                                <w:right w:val="none" w:sz="0" w:space="0" w:color="auto"/>
                                              </w:divBdr>
                                              <w:divsChild>
                                                <w:div w:id="1088230292">
                                                  <w:marLeft w:val="0"/>
                                                  <w:marRight w:val="0"/>
                                                  <w:marTop w:val="0"/>
                                                  <w:marBottom w:val="0"/>
                                                  <w:divBdr>
                                                    <w:top w:val="none" w:sz="0" w:space="0" w:color="auto"/>
                                                    <w:left w:val="none" w:sz="0" w:space="0" w:color="auto"/>
                                                    <w:bottom w:val="none" w:sz="0" w:space="0" w:color="auto"/>
                                                    <w:right w:val="none" w:sz="0" w:space="0" w:color="auto"/>
                                                  </w:divBdr>
                                                  <w:divsChild>
                                                    <w:div w:id="720636547">
                                                      <w:marLeft w:val="0"/>
                                                      <w:marRight w:val="0"/>
                                                      <w:marTop w:val="0"/>
                                                      <w:marBottom w:val="0"/>
                                                      <w:divBdr>
                                                        <w:top w:val="none" w:sz="0" w:space="0" w:color="auto"/>
                                                        <w:left w:val="none" w:sz="0" w:space="0" w:color="auto"/>
                                                        <w:bottom w:val="none" w:sz="0" w:space="0" w:color="auto"/>
                                                        <w:right w:val="none" w:sz="0" w:space="0" w:color="auto"/>
                                                      </w:divBdr>
                                                    </w:div>
                                                  </w:divsChild>
                                                </w:div>
                                                <w:div w:id="2082948853">
                                                  <w:marLeft w:val="0"/>
                                                  <w:marRight w:val="0"/>
                                                  <w:marTop w:val="0"/>
                                                  <w:marBottom w:val="0"/>
                                                  <w:divBdr>
                                                    <w:top w:val="none" w:sz="0" w:space="0" w:color="auto"/>
                                                    <w:left w:val="none" w:sz="0" w:space="0" w:color="auto"/>
                                                    <w:bottom w:val="none" w:sz="0" w:space="0" w:color="auto"/>
                                                    <w:right w:val="none" w:sz="0" w:space="0" w:color="auto"/>
                                                  </w:divBdr>
                                                  <w:divsChild>
                                                    <w:div w:id="766468429">
                                                      <w:marLeft w:val="0"/>
                                                      <w:marRight w:val="0"/>
                                                      <w:marTop w:val="0"/>
                                                      <w:marBottom w:val="0"/>
                                                      <w:divBdr>
                                                        <w:top w:val="none" w:sz="0" w:space="0" w:color="auto"/>
                                                        <w:left w:val="none" w:sz="0" w:space="0" w:color="auto"/>
                                                        <w:bottom w:val="none" w:sz="0" w:space="0" w:color="auto"/>
                                                        <w:right w:val="none" w:sz="0" w:space="0" w:color="auto"/>
                                                      </w:divBdr>
                                                    </w:div>
                                                  </w:divsChild>
                                                </w:div>
                                                <w:div w:id="1044138896">
                                                  <w:marLeft w:val="0"/>
                                                  <w:marRight w:val="0"/>
                                                  <w:marTop w:val="0"/>
                                                  <w:marBottom w:val="0"/>
                                                  <w:divBdr>
                                                    <w:top w:val="none" w:sz="0" w:space="0" w:color="auto"/>
                                                    <w:left w:val="none" w:sz="0" w:space="0" w:color="auto"/>
                                                    <w:bottom w:val="none" w:sz="0" w:space="0" w:color="auto"/>
                                                    <w:right w:val="none" w:sz="0" w:space="0" w:color="auto"/>
                                                  </w:divBdr>
                                                </w:div>
                                                <w:div w:id="21185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494911">
                              <w:marLeft w:val="0"/>
                              <w:marRight w:val="0"/>
                              <w:marTop w:val="0"/>
                              <w:marBottom w:val="0"/>
                              <w:divBdr>
                                <w:top w:val="none" w:sz="0" w:space="0" w:color="auto"/>
                                <w:left w:val="none" w:sz="0" w:space="0" w:color="auto"/>
                                <w:bottom w:val="none" w:sz="0" w:space="0" w:color="auto"/>
                                <w:right w:val="none" w:sz="0" w:space="0" w:color="auto"/>
                              </w:divBdr>
                            </w:div>
                            <w:div w:id="2087992959">
                              <w:marLeft w:val="0"/>
                              <w:marRight w:val="0"/>
                              <w:marTop w:val="0"/>
                              <w:marBottom w:val="0"/>
                              <w:divBdr>
                                <w:top w:val="none" w:sz="0" w:space="0" w:color="auto"/>
                                <w:left w:val="none" w:sz="0" w:space="0" w:color="auto"/>
                                <w:bottom w:val="none" w:sz="0" w:space="0" w:color="auto"/>
                                <w:right w:val="none" w:sz="0" w:space="0" w:color="auto"/>
                              </w:divBdr>
                              <w:divsChild>
                                <w:div w:id="336075177">
                                  <w:marLeft w:val="0"/>
                                  <w:marRight w:val="0"/>
                                  <w:marTop w:val="0"/>
                                  <w:marBottom w:val="0"/>
                                  <w:divBdr>
                                    <w:top w:val="none" w:sz="0" w:space="0" w:color="auto"/>
                                    <w:left w:val="none" w:sz="0" w:space="0" w:color="auto"/>
                                    <w:bottom w:val="none" w:sz="0" w:space="0" w:color="auto"/>
                                    <w:right w:val="none" w:sz="0" w:space="0" w:color="auto"/>
                                  </w:divBdr>
                                </w:div>
                              </w:divsChild>
                            </w:div>
                            <w:div w:id="1397776746">
                              <w:marLeft w:val="0"/>
                              <w:marRight w:val="0"/>
                              <w:marTop w:val="0"/>
                              <w:marBottom w:val="0"/>
                              <w:divBdr>
                                <w:top w:val="none" w:sz="0" w:space="0" w:color="auto"/>
                                <w:left w:val="none" w:sz="0" w:space="0" w:color="auto"/>
                                <w:bottom w:val="none" w:sz="0" w:space="0" w:color="auto"/>
                                <w:right w:val="none" w:sz="0" w:space="0" w:color="auto"/>
                              </w:divBdr>
                              <w:divsChild>
                                <w:div w:id="1459955193">
                                  <w:marLeft w:val="0"/>
                                  <w:marRight w:val="0"/>
                                  <w:marTop w:val="0"/>
                                  <w:marBottom w:val="0"/>
                                  <w:divBdr>
                                    <w:top w:val="none" w:sz="0" w:space="0" w:color="auto"/>
                                    <w:left w:val="none" w:sz="0" w:space="0" w:color="auto"/>
                                    <w:bottom w:val="none" w:sz="0" w:space="0" w:color="auto"/>
                                    <w:right w:val="none" w:sz="0" w:space="0" w:color="auto"/>
                                  </w:divBdr>
                                  <w:divsChild>
                                    <w:div w:id="10001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69516">
                  <w:marLeft w:val="0"/>
                  <w:marRight w:val="0"/>
                  <w:marTop w:val="0"/>
                  <w:marBottom w:val="0"/>
                  <w:divBdr>
                    <w:top w:val="none" w:sz="0" w:space="0" w:color="333333"/>
                    <w:left w:val="none" w:sz="0" w:space="0" w:color="333333"/>
                    <w:bottom w:val="none" w:sz="0" w:space="0" w:color="333333"/>
                    <w:right w:val="none" w:sz="0" w:space="0" w:color="333333"/>
                  </w:divBdr>
                  <w:divsChild>
                    <w:div w:id="2101680973">
                      <w:marLeft w:val="0"/>
                      <w:marRight w:val="0"/>
                      <w:marTop w:val="0"/>
                      <w:marBottom w:val="0"/>
                      <w:divBdr>
                        <w:top w:val="none" w:sz="0" w:space="0" w:color="333333"/>
                        <w:left w:val="none" w:sz="0" w:space="0" w:color="333333"/>
                        <w:bottom w:val="none" w:sz="0" w:space="0" w:color="333333"/>
                        <w:right w:val="none" w:sz="0" w:space="0" w:color="333333"/>
                      </w:divBdr>
                      <w:divsChild>
                        <w:div w:id="1323118558">
                          <w:marLeft w:val="0"/>
                          <w:marRight w:val="0"/>
                          <w:marTop w:val="0"/>
                          <w:marBottom w:val="0"/>
                          <w:divBdr>
                            <w:top w:val="none" w:sz="0" w:space="0" w:color="auto"/>
                            <w:left w:val="none" w:sz="0" w:space="0" w:color="auto"/>
                            <w:bottom w:val="none" w:sz="0" w:space="0" w:color="auto"/>
                            <w:right w:val="none" w:sz="0" w:space="0" w:color="auto"/>
                          </w:divBdr>
                          <w:divsChild>
                            <w:div w:id="1902517819">
                              <w:marLeft w:val="0"/>
                              <w:marRight w:val="0"/>
                              <w:marTop w:val="0"/>
                              <w:marBottom w:val="450"/>
                              <w:divBdr>
                                <w:top w:val="none" w:sz="0" w:space="0" w:color="auto"/>
                                <w:left w:val="none" w:sz="0" w:space="0" w:color="auto"/>
                                <w:bottom w:val="none" w:sz="0" w:space="0" w:color="auto"/>
                                <w:right w:val="none" w:sz="0" w:space="0" w:color="auto"/>
                              </w:divBdr>
                              <w:divsChild>
                                <w:div w:id="2063433019">
                                  <w:marLeft w:val="0"/>
                                  <w:marRight w:val="0"/>
                                  <w:marTop w:val="0"/>
                                  <w:marBottom w:val="0"/>
                                  <w:divBdr>
                                    <w:top w:val="none" w:sz="0" w:space="0" w:color="auto"/>
                                    <w:left w:val="none" w:sz="0" w:space="0" w:color="auto"/>
                                    <w:bottom w:val="none" w:sz="0" w:space="0" w:color="auto"/>
                                    <w:right w:val="none" w:sz="0" w:space="0" w:color="auto"/>
                                  </w:divBdr>
                                  <w:divsChild>
                                    <w:div w:id="1808282591">
                                      <w:marLeft w:val="0"/>
                                      <w:marRight w:val="0"/>
                                      <w:marTop w:val="0"/>
                                      <w:marBottom w:val="0"/>
                                      <w:divBdr>
                                        <w:top w:val="none" w:sz="0" w:space="0" w:color="auto"/>
                                        <w:left w:val="none" w:sz="0" w:space="0" w:color="auto"/>
                                        <w:bottom w:val="none" w:sz="0" w:space="0" w:color="auto"/>
                                        <w:right w:val="none" w:sz="0" w:space="0" w:color="auto"/>
                                      </w:divBdr>
                                      <w:divsChild>
                                        <w:div w:id="1900819476">
                                          <w:marLeft w:val="0"/>
                                          <w:marRight w:val="0"/>
                                          <w:marTop w:val="0"/>
                                          <w:marBottom w:val="0"/>
                                          <w:divBdr>
                                            <w:top w:val="none" w:sz="0" w:space="0" w:color="auto"/>
                                            <w:left w:val="none" w:sz="0" w:space="0" w:color="auto"/>
                                            <w:bottom w:val="none" w:sz="0" w:space="0" w:color="auto"/>
                                            <w:right w:val="none" w:sz="0" w:space="0" w:color="auto"/>
                                          </w:divBdr>
                                          <w:divsChild>
                                            <w:div w:id="477308843">
                                              <w:marLeft w:val="0"/>
                                              <w:marRight w:val="0"/>
                                              <w:marTop w:val="0"/>
                                              <w:marBottom w:val="0"/>
                                              <w:divBdr>
                                                <w:top w:val="none" w:sz="0" w:space="0" w:color="auto"/>
                                                <w:left w:val="none" w:sz="0" w:space="0" w:color="auto"/>
                                                <w:bottom w:val="none" w:sz="0" w:space="0" w:color="auto"/>
                                                <w:right w:val="none" w:sz="0" w:space="0" w:color="auto"/>
                                              </w:divBdr>
                                              <w:divsChild>
                                                <w:div w:id="1294481439">
                                                  <w:marLeft w:val="0"/>
                                                  <w:marRight w:val="0"/>
                                                  <w:marTop w:val="0"/>
                                                  <w:marBottom w:val="0"/>
                                                  <w:divBdr>
                                                    <w:top w:val="none" w:sz="0" w:space="0" w:color="auto"/>
                                                    <w:left w:val="none" w:sz="0" w:space="0" w:color="auto"/>
                                                    <w:bottom w:val="none" w:sz="0" w:space="0" w:color="auto"/>
                                                    <w:right w:val="none" w:sz="0" w:space="0" w:color="auto"/>
                                                  </w:divBdr>
                                                  <w:divsChild>
                                                    <w:div w:id="459374589">
                                                      <w:marLeft w:val="0"/>
                                                      <w:marRight w:val="0"/>
                                                      <w:marTop w:val="0"/>
                                                      <w:marBottom w:val="0"/>
                                                      <w:divBdr>
                                                        <w:top w:val="none" w:sz="0" w:space="0" w:color="auto"/>
                                                        <w:left w:val="none" w:sz="0" w:space="0" w:color="auto"/>
                                                        <w:bottom w:val="none" w:sz="0" w:space="0" w:color="auto"/>
                                                        <w:right w:val="none" w:sz="0" w:space="0" w:color="auto"/>
                                                      </w:divBdr>
                                                    </w:div>
                                                  </w:divsChild>
                                                </w:div>
                                                <w:div w:id="711000665">
                                                  <w:marLeft w:val="0"/>
                                                  <w:marRight w:val="0"/>
                                                  <w:marTop w:val="0"/>
                                                  <w:marBottom w:val="0"/>
                                                  <w:divBdr>
                                                    <w:top w:val="none" w:sz="0" w:space="0" w:color="auto"/>
                                                    <w:left w:val="none" w:sz="0" w:space="0" w:color="auto"/>
                                                    <w:bottom w:val="none" w:sz="0" w:space="0" w:color="auto"/>
                                                    <w:right w:val="none" w:sz="0" w:space="0" w:color="auto"/>
                                                  </w:divBdr>
                                                  <w:divsChild>
                                                    <w:div w:id="1606503434">
                                                      <w:marLeft w:val="0"/>
                                                      <w:marRight w:val="0"/>
                                                      <w:marTop w:val="0"/>
                                                      <w:marBottom w:val="0"/>
                                                      <w:divBdr>
                                                        <w:top w:val="none" w:sz="0" w:space="0" w:color="auto"/>
                                                        <w:left w:val="none" w:sz="0" w:space="0" w:color="auto"/>
                                                        <w:bottom w:val="none" w:sz="0" w:space="0" w:color="auto"/>
                                                        <w:right w:val="none" w:sz="0" w:space="0" w:color="auto"/>
                                                      </w:divBdr>
                                                      <w:divsChild>
                                                        <w:div w:id="325212355">
                                                          <w:marLeft w:val="0"/>
                                                          <w:marRight w:val="0"/>
                                                          <w:marTop w:val="0"/>
                                                          <w:marBottom w:val="0"/>
                                                          <w:divBdr>
                                                            <w:top w:val="none" w:sz="0" w:space="0" w:color="auto"/>
                                                            <w:left w:val="none" w:sz="0" w:space="0" w:color="auto"/>
                                                            <w:bottom w:val="none" w:sz="0" w:space="0" w:color="auto"/>
                                                            <w:right w:val="none" w:sz="0" w:space="0" w:color="auto"/>
                                                          </w:divBdr>
                                                        </w:div>
                                                        <w:div w:id="1713578484">
                                                          <w:marLeft w:val="0"/>
                                                          <w:marRight w:val="0"/>
                                                          <w:marTop w:val="0"/>
                                                          <w:marBottom w:val="0"/>
                                                          <w:divBdr>
                                                            <w:top w:val="none" w:sz="0" w:space="0" w:color="auto"/>
                                                            <w:left w:val="none" w:sz="0" w:space="0" w:color="auto"/>
                                                            <w:bottom w:val="none" w:sz="0" w:space="0" w:color="auto"/>
                                                            <w:right w:val="none" w:sz="0" w:space="0" w:color="auto"/>
                                                          </w:divBdr>
                                                        </w:div>
                                                        <w:div w:id="301351072">
                                                          <w:marLeft w:val="0"/>
                                                          <w:marRight w:val="0"/>
                                                          <w:marTop w:val="0"/>
                                                          <w:marBottom w:val="0"/>
                                                          <w:divBdr>
                                                            <w:top w:val="none" w:sz="0" w:space="0" w:color="auto"/>
                                                            <w:left w:val="none" w:sz="0" w:space="0" w:color="auto"/>
                                                            <w:bottom w:val="none" w:sz="0" w:space="0" w:color="auto"/>
                                                            <w:right w:val="none" w:sz="0" w:space="0" w:color="auto"/>
                                                          </w:divBdr>
                                                        </w:div>
                                                        <w:div w:id="14808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maglob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2253</Words>
  <Characters>12843</Characters>
  <Application>Microsoft Office Word</Application>
  <DocSecurity>0</DocSecurity>
  <Lines>107</Lines>
  <Paragraphs>30</Paragraphs>
  <ScaleCrop>false</ScaleCrop>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Rooms</dc:creator>
  <cp:keywords/>
  <dc:description/>
  <cp:lastModifiedBy>Steve Rooms</cp:lastModifiedBy>
  <cp:revision>2</cp:revision>
  <dcterms:created xsi:type="dcterms:W3CDTF">2023-07-18T15:15:00Z</dcterms:created>
  <dcterms:modified xsi:type="dcterms:W3CDTF">2023-07-18T15:15:00Z</dcterms:modified>
</cp:coreProperties>
</file>